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jc w:val="center"/>
        <w:rPr>
          <w:lang w:val="ru-RU"/>
        </w:rPr>
      </w:pPr>
      <w:r>
        <w:rPr>
          <w:rStyle w:val="Strong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>
      <w:pPr>
        <w:pStyle w:val="Normal"/>
        <w:tabs>
          <w:tab w:val="clear" w:pos="708"/>
          <w:tab w:val="left" w:pos="9288" w:leader="none"/>
        </w:tabs>
        <w:spacing w:lineRule="auto" w:line="240" w:before="0" w:after="0"/>
        <w:rPr>
          <w:rFonts w:ascii="Times New Roman" w:hAnsi="Times New Roman" w:eastAsia="Times New Roman" w:cs="Arial"/>
          <w:color w:val="333333"/>
          <w:sz w:val="24"/>
          <w:szCs w:val="24"/>
          <w:lang w:val="ru-RU" w:eastAsia="ru-RU"/>
        </w:rPr>
      </w:pPr>
      <w:r>
        <w:rPr>
          <w:rFonts w:eastAsia="Times New Roman" w:cs="Arial" w:ascii="Times New Roman" w:hAnsi="Times New Roman"/>
          <w:color w:val="333333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Республика Карелия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Прионежский муниципальный район</w:t>
      </w:r>
      <w:r>
        <w:rPr>
          <w:b/>
          <w:bCs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МОУ «Ладва-Веткинская ООШ № 7»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СОГЛАСОВАНО                                                                     УТВЕРЖДЕНО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Cs/>
          <w:sz w:val="24"/>
          <w:szCs w:val="24"/>
          <w:lang w:val="ru-RU"/>
        </w:rPr>
        <w:t xml:space="preserve">        </w:t>
      </w:r>
      <w:r>
        <w:rPr>
          <w:rFonts w:cs="Times New Roman" w:ascii="Times New Roman" w:hAnsi="Times New Roman"/>
          <w:bCs/>
          <w:sz w:val="24"/>
          <w:szCs w:val="24"/>
          <w:lang w:val="ru-RU"/>
        </w:rPr>
        <w:t xml:space="preserve">Педсовет №1                                                                         директор Коршаков Д.В                                                                                      </w:t>
      </w:r>
    </w:p>
    <w:p>
      <w:pPr>
        <w:pStyle w:val="Normal"/>
        <w:jc w:val="center"/>
        <w:rPr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 «30» августа 2024 г.                                                         от «30» августа 2024</w:t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spacing w:lineRule="auto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>
      <w:pPr>
        <w:pStyle w:val="Default"/>
        <w:spacing w:lineRule="auto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КУРСА ВНЕУРОЧНОЙ ДЕЯТЕЛЬНОСТИ</w:t>
      </w:r>
    </w:p>
    <w:p>
      <w:pPr>
        <w:pStyle w:val="Normal"/>
        <w:spacing w:lineRule="auto" w:line="360" w:before="0" w:after="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«Орлята России 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  <w:t>для обучающихся 1-4 классов</w:t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/>
        </w:rPr>
        <w:t>Ладва-Ветка 2024 г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ru-RU"/>
        </w:rPr>
        <w:t>ПОЯСНИТЕЛЬНАЯ ЗАПИСКА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4"/>
          <w:szCs w:val="24"/>
          <w:lang w:val="ru-RU"/>
        </w:rPr>
        <w:t xml:space="preserve">      </w:t>
      </w:r>
      <w:r>
        <w:rPr>
          <w:rFonts w:eastAsia="Calibri" w:cs="Times New Roman" w:ascii="Times New Roman" w:hAnsi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>
        <w:rPr>
          <w:rFonts w:eastAsia="Calibri" w:cs="Times New Roman" w:ascii="Times New Roman" w:hAnsi="Times New Roman"/>
          <w:b/>
          <w:i/>
          <w:sz w:val="28"/>
          <w:szCs w:val="28"/>
          <w:lang w:val="ru-RU"/>
        </w:rPr>
        <w:t>«Орлята России</w:t>
      </w:r>
      <w:r>
        <w:rPr>
          <w:rFonts w:eastAsia="Calibri" w:cs="Times New Roman" w:ascii="Times New Roman" w:hAnsi="Times New Roman"/>
          <w:sz w:val="28"/>
          <w:szCs w:val="28"/>
          <w:lang w:val="ru-RU"/>
        </w:rPr>
        <w:t>» разработана в соответствии: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Федеральным законом от 29.12.2012 № 273 «Об образовании в Российской Федерации»;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>
      <w:pPr>
        <w:pStyle w:val="Normal"/>
        <w:widowControl w:val="false"/>
        <w:spacing w:before="0" w:after="0"/>
        <w:ind w:firstLine="707" w:left="100" w:right="35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>
      <w:pPr>
        <w:pStyle w:val="Normal"/>
        <w:widowControl w:val="false"/>
        <w:spacing w:before="17" w:after="0"/>
        <w:ind w:firstLine="42" w:left="100" w:right="356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>
      <w:pPr>
        <w:pStyle w:val="Normal"/>
        <w:widowControl w:val="false"/>
        <w:spacing w:before="0" w:after="0"/>
        <w:ind w:firstLine="707" w:left="100" w:right="35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>
      <w:pPr>
        <w:pStyle w:val="Normal"/>
        <w:spacing w:before="0"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>
      <w:pPr>
        <w:pStyle w:val="BodyText"/>
        <w:spacing w:lineRule="auto" w:line="276"/>
        <w:ind w:firstLine="567" w:left="100" w:right="116"/>
        <w:rPr>
          <w:sz w:val="28"/>
          <w:szCs w:val="28"/>
        </w:rPr>
      </w:pPr>
      <w:r>
        <w:rPr>
          <w:color w:val="000000"/>
          <w:sz w:val="28"/>
          <w:szCs w:val="28"/>
        </w:rPr>
        <w:t>‌</w:t>
      </w:r>
      <w:bookmarkStart w:id="0" w:name="bc284a2b-8dc7-47b2-bec2-e0e566c832d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  <w:bookmarkEnd w:id="0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>
      <w:pPr>
        <w:pStyle w:val="Normal"/>
        <w:widowControl w:val="false"/>
        <w:spacing w:lineRule="auto" w:line="240" w:before="2" w:after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tbl>
      <w:tblPr>
        <w:tblW w:w="921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1"/>
        <w:gridCol w:w="6948"/>
      </w:tblGrid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eastAsia="Times New Roman" w:cs="Times New Roman" w:ascii="Times New Roman" w:hAnsi="Times New Roman"/>
                <w:w w:val="1"/>
                <w:kern w:val="2"/>
                <w:sz w:val="24"/>
                <w:szCs w:val="24"/>
                <w:lang w:eastAsia="ko-KR"/>
              </w:rPr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>
        <w:trPr>
          <w:trHeight w:val="131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>
        <w:trPr/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>
            <w:pPr>
              <w:pStyle w:val="Normal"/>
              <w:tabs>
                <w:tab w:val="clear" w:pos="708"/>
                <w:tab w:val="left" w:pos="4" w:leader="none"/>
                <w:tab w:val="left" w:pos="288" w:leader="none"/>
                <w:tab w:val="left" w:pos="4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64" w:before="240"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  <w:bookmarkStart w:id="1" w:name="block-12510041"/>
      <w:bookmarkStart w:id="2" w:name="block-12510041"/>
      <w:bookmarkEnd w:id="2"/>
    </w:p>
    <w:p>
      <w:pPr>
        <w:pStyle w:val="Normal"/>
        <w:spacing w:lineRule="auto" w:line="264" w:before="240"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lineRule="auto" w:line="264" w:before="24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lineRule="auto" w:line="264" w:before="240"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СОДЕРЖАНИЕ КУРСА ВНЕУРОЧНОЙ ДЕЯТЕЛЬНОСТИ</w:t>
      </w:r>
    </w:p>
    <w:p>
      <w:pPr>
        <w:pStyle w:val="Normal"/>
        <w:spacing w:lineRule="auto" w:line="264" w:before="240"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>
        <w:rPr>
          <w:rStyle w:val="C3"/>
          <w:rFonts w:cs="Times New Roman" w:ascii="Times New Roman" w:hAnsi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>
        <w:rPr>
          <w:rStyle w:val="C3"/>
          <w:rFonts w:eastAsia="" w:cs="Times New Roman" w:ascii="Times New Roman" w:hAnsi="Times New Roman" w:eastAsiaTheme="majorEastAsia"/>
          <w:color w:val="181818"/>
          <w:sz w:val="28"/>
          <w:szCs w:val="28"/>
          <w:lang w:val="ru-RU"/>
        </w:rPr>
        <w:t xml:space="preserve"> </w:t>
      </w:r>
      <w:r>
        <w:rPr>
          <w:rStyle w:val="C3"/>
          <w:rFonts w:cs="Times New Roman" w:ascii="Times New Roman" w:hAnsi="Times New Roman"/>
          <w:color w:val="181818"/>
          <w:sz w:val="28"/>
          <w:szCs w:val="28"/>
          <w:lang w:val="ru-RU"/>
        </w:rPr>
        <w:t xml:space="preserve">подход, </w:t>
      </w:r>
      <w:r>
        <w:rPr>
          <w:rStyle w:val="C3"/>
          <w:rFonts w:eastAsia="" w:cs="Times New Roman" w:ascii="Times New Roman" w:hAnsi="Times New Roman" w:eastAsiaTheme="majorEastAsia"/>
          <w:color w:val="181818"/>
          <w:sz w:val="28"/>
          <w:szCs w:val="28"/>
          <w:lang w:val="ru-RU"/>
        </w:rPr>
        <w:t>п</w:t>
      </w:r>
      <w:r>
        <w:rPr>
          <w:rStyle w:val="C3"/>
          <w:rFonts w:cs="Times New Roman" w:ascii="Times New Roman" w:hAnsi="Times New Roman"/>
          <w:color w:val="181818"/>
          <w:sz w:val="28"/>
          <w:szCs w:val="28"/>
          <w:lang w:val="ru-RU"/>
        </w:rPr>
        <w:t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Style w:val="C3"/>
          <w:rFonts w:cs="Times New Roman" w:ascii="Times New Roman" w:hAnsi="Times New Roman"/>
          <w:color w:val="181818"/>
          <w:sz w:val="28"/>
          <w:szCs w:val="28"/>
          <w:lang w:val="ru-RU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</w:t>
      </w:r>
      <w:r>
        <w:rPr>
          <w:rStyle w:val="C3"/>
          <w:rFonts w:cs="Times New Roman" w:ascii="Times New Roman" w:hAnsi="Times New Roman"/>
          <w:color w:val="181818"/>
          <w:sz w:val="28"/>
          <w:szCs w:val="28"/>
        </w:rPr>
        <w:t> </w:t>
      </w:r>
      <w:r>
        <w:rPr>
          <w:rStyle w:val="C3"/>
          <w:rFonts w:cs="Times New Roman" w:ascii="Times New Roman" w:hAnsi="Times New Roman"/>
          <w:color w:val="181818"/>
          <w:sz w:val="28"/>
          <w:szCs w:val="28"/>
          <w:lang w:val="ru-RU"/>
        </w:rPr>
        <w:t>своей жизни.</w:t>
      </w:r>
    </w:p>
    <w:p>
      <w:pPr>
        <w:sectPr>
          <w:type w:val="continuous"/>
          <w:pgSz w:w="11906" w:h="16383"/>
          <w:pgMar w:left="1701" w:right="850" w:gutter="0" w:header="0" w:top="1134" w:footer="0" w:bottom="1134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64" w:before="240" w:after="20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af7"/>
        <w:tblW w:w="14168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7655"/>
        <w:gridCol w:w="2407"/>
        <w:gridCol w:w="2268"/>
      </w:tblGrid>
      <w:tr>
        <w:trPr>
          <w:trHeight w:val="1474" w:hRule="atLeast"/>
        </w:trPr>
        <w:tc>
          <w:tcPr>
            <w:tcW w:w="18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Название трека</w:t>
            </w:r>
          </w:p>
        </w:tc>
        <w:tc>
          <w:tcPr>
            <w:tcW w:w="76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Содержание учебного курса</w:t>
            </w:r>
          </w:p>
        </w:tc>
        <w:tc>
          <w:tcPr>
            <w:tcW w:w="24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Формы организации занятий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Виды деятельности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Эрудит».</w:t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Дидактические, развивающие и ролевые игры,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учебные диалоги, игровая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программа</w:t>
            </w:r>
          </w:p>
        </w:tc>
        <w:tc>
          <w:tcPr>
            <w:tcW w:w="2268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игровая, проблемно-</w:t>
            </w:r>
            <w:r>
              <w:rPr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ценностное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общение.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Доброволец»</w:t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07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Создание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2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«Классного круга добра» Решение кейса «Как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поступить в данной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ситуации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что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попросить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награду».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spacing w:val="-1"/>
                <w:kern w:val="0"/>
                <w:sz w:val="24"/>
                <w:szCs w:val="24"/>
                <w:lang w:eastAsia="en-US" w:bidi="ar-SA"/>
              </w:rPr>
              <w:t>Динамические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паузы.</w:t>
            </w:r>
          </w:p>
        </w:tc>
        <w:tc>
          <w:tcPr>
            <w:tcW w:w="2268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игровая, проблемно-</w:t>
            </w:r>
            <w:r>
              <w:rPr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ценностное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общение.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Мастер»</w:t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идея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«одной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большой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командой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делаем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общее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дело». изготовление оригами, реализация идей по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украшению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класса/классной</w:t>
            </w:r>
            <w:r>
              <w:rPr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ёлки</w:t>
            </w:r>
          </w:p>
        </w:tc>
        <w:tc>
          <w:tcPr>
            <w:tcW w:w="2268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игровая, досугово-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развлекательная,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художественное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творчество,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проблемно-</w:t>
            </w:r>
            <w:r>
              <w:rPr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ценностное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общение.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Спортсмен»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7" w:type="dxa"/>
            <w:tcBorders/>
          </w:tcPr>
          <w:p>
            <w:pPr>
              <w:pStyle w:val="TableParagraph"/>
              <w:suppressAutoHyphens w:val="true"/>
              <w:spacing w:lineRule="auto" w:line="276" w:before="3" w:after="0"/>
              <w:ind w:firstLine="8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танцевальная зарядка;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введение образа ЗОЖика, участие 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 весёлых стартах,  проба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спортивных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ролей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детьми, прослушивание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рассказа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спортсмена школы,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интервью, беседа со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спортсменами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проблемно-ценностное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физкультурно-спортивная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7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hanging="7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Игра – путешествие, работа в</w:t>
            </w:r>
            <w:r>
              <w:rPr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парах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изучению данных в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детской энциклопедии,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просмотр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познавательного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видеоролика об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историческом</w:t>
            </w:r>
            <w:r>
              <w:rPr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культурном</w:t>
            </w:r>
            <w:r>
              <w:rPr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богатстве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своего</w:t>
            </w:r>
            <w:r>
              <w:rPr>
                <w:spacing w:val="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региона/своей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страны,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просмотр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фотографий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eastAsia="Calibri" w:cs="Times New Roman" w:ascii="Times New Roman" w:hAnsi="Times New Roman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прошлом,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старине..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-5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проблемно-ценностное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Эколог»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сбор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рюкзачка эколога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 экскурсия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-5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проблемно-ценностное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</w:t>
            </w:r>
          </w:p>
        </w:tc>
      </w:tr>
    </w:tbl>
    <w:p>
      <w:pPr>
        <w:pStyle w:val="Normal"/>
        <w:spacing w:lineRule="auto" w:line="264" w:before="0"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447"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7"/>
        <w:tblW w:w="14168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2"/>
        <w:gridCol w:w="7549"/>
        <w:gridCol w:w="2373"/>
        <w:gridCol w:w="10"/>
        <w:gridCol w:w="2217"/>
        <w:gridCol w:w="237"/>
      </w:tblGrid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Название трека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Содержание учебного курса</w:t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Формы организации занятий</w:t>
            </w:r>
          </w:p>
        </w:tc>
        <w:tc>
          <w:tcPr>
            <w:tcW w:w="222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Виды деятельности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69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Лидер»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firstLine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Игра-испытание.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7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Динамические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паузы.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7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Практикум «Пробую себя в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роли лидера». Работа по ЧТП Веревочный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курс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«Лидер»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досугово-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развлекательная, проблемно-ценностное 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Эрудит»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Командные и интеллектуальные игры,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«Кейс интеллектуальных, игра «Всезнайки»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Создание «конверта-копилки «Эрудит», игра «Хочу всё знать»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Познавательная, игровая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Мастер»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идеи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своего</w:t>
            </w:r>
            <w:r>
              <w:rPr>
                <w:rFonts w:eastAsia="Calibri" w:cs="Times New Roman" w:ascii="Times New Roman" w:hAnsi="Times New Roman"/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дела.</w:t>
            </w:r>
            <w:r>
              <w:rPr>
                <w:rFonts w:eastAsia="Calibri" w:cs="Times New Roman" w:ascii="Times New Roman" w:hAnsi="Times New Roman"/>
                <w:spacing w:val="-1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Тренинг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«Мы 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мастера».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Экскурсия/</w:t>
            </w:r>
            <w:r>
              <w:rPr>
                <w:rFonts w:eastAsia="Calibri" w:cs="Times New Roman" w:ascii="Times New Roman" w:hAnsi="Times New Roman"/>
                <w:spacing w:val="-8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мастер-класс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Мини-спектакль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игровая, досугово-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развлекательная,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художественное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творчество,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проблемно-</w:t>
            </w:r>
            <w:r>
              <w:rPr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ценностное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общение.</w:t>
            </w:r>
          </w:p>
        </w:tc>
      </w:tr>
      <w:tr>
        <w:trPr>
          <w:trHeight w:val="419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Доброволец»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Беседа. Динамические</w:t>
            </w:r>
            <w:r>
              <w:rPr>
                <w:rFonts w:eastAsia="Calibri" w:cs="Times New Roman" w:ascii="Times New Roman" w:hAnsi="Times New Roman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паузы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rFonts w:eastAsia="Calibri" w:cs="Times New Roman" w:ascii="Times New Roman" w:hAnsi="Times New Roman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проблемно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ценностное</w:t>
            </w:r>
            <w:r>
              <w:rPr>
                <w:rFonts w:eastAsia="Calibri" w:cs="Times New Roman" w:ascii="Times New Roman" w:hAnsi="Times New Roman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Спортсмен»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Беседа.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Игра «Победа над Великим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Нехочухой». Динамические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паузы.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чек-листом, Игра с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элементами ТРИЗ, мини-соревнования.</w:t>
            </w:r>
            <w:r>
              <w:rPr>
                <w:spacing w:val="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КТД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«Плакат болельщика». Игра-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обсуждение «Копилка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болельщика».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 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общение.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Эколог»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Сбор рюкзака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эколога, игровые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упражнения, игра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«Экологическая ромашка»,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Дидактическая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«Орлёнок»: что в мусорном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ведре? </w:t>
            </w:r>
            <w:r>
              <w:rPr>
                <w:rFonts w:eastAsia="Calibri" w:cs="Times New Roman" w:ascii="Times New Roman" w:hAnsi="Times New Roman"/>
                <w:spacing w:val="-1"/>
                <w:kern w:val="0"/>
                <w:sz w:val="24"/>
                <w:szCs w:val="24"/>
                <w:lang w:val="ru-RU" w:eastAsia="en-US" w:bidi="ar-SA"/>
              </w:rPr>
              <w:t xml:space="preserve">Экскурсия/интеллектуальная 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игра.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 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Хранитель исторической памяти»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Экскурсия, беседа, исследование исторических альбомов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</w:t>
            </w:r>
            <w:r>
              <w:rPr>
                <w:rFonts w:eastAsia="Calibri" w:cs="Times New Roman" w:ascii="Times New Roman" w:hAnsi="Times New Roman"/>
                <w:spacing w:val="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общение.</w:t>
            </w:r>
          </w:p>
        </w:tc>
      </w:tr>
    </w:tbl>
    <w:p>
      <w:pPr>
        <w:pStyle w:val="Normal"/>
        <w:spacing w:lineRule="auto" w:line="264" w:before="0" w:after="0"/>
        <w:ind w:firstLine="447"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lineRule="auto" w:line="264" w:before="0" w:after="0"/>
        <w:ind w:firstLine="447"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7"/>
        <w:tblW w:w="14168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2"/>
        <w:gridCol w:w="7549"/>
        <w:gridCol w:w="2373"/>
        <w:gridCol w:w="10"/>
        <w:gridCol w:w="2217"/>
        <w:gridCol w:w="237"/>
      </w:tblGrid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Название трека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Содержание учебного курса</w:t>
            </w:r>
          </w:p>
        </w:tc>
        <w:tc>
          <w:tcPr>
            <w:tcW w:w="23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Формы организации занятий</w:t>
            </w:r>
          </w:p>
        </w:tc>
        <w:tc>
          <w:tcPr>
            <w:tcW w:w="222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24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Виды деятельности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69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Лидер»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Игра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командообразование Беседа. Тренинг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выявления лидера в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команде.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досугово-</w:t>
            </w:r>
            <w:r>
              <w:rPr>
                <w:rFonts w:eastAsia="Calibri" w:cs="Times New Roman" w:ascii="Times New Roman" w:hAnsi="Times New Roman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развлекательная, проблемно-ценностное 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Эрудит»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Игра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«Лото».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Интеллектуальная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игра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«Вопрос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от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эрудита». Игра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«Интеллектуальный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кроссворд» Игра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«Эврика».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Познавательная, игровая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Мастер»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Мастер классы.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КТД «Россия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мастеровая». Игра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станциям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«Город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мастеров». Тренинг «Мы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мастера»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игровая, досугово-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развлекательная,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художественное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творчество,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проблемно-</w:t>
            </w:r>
            <w:r>
              <w:rPr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ценностное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общение.</w:t>
            </w:r>
          </w:p>
        </w:tc>
      </w:tr>
      <w:tr>
        <w:trPr>
          <w:trHeight w:val="419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Доброволец»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hanging="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Решение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кейса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2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«Как поступить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данной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ситуации и что попросить в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награду».</w:t>
            </w:r>
            <w:r>
              <w:rPr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КТД «Создай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людям</w:t>
            </w:r>
            <w:r>
              <w:rPr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хорошее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настроение».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Мини-тренинг.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Познавательная,</w:t>
            </w:r>
            <w:r>
              <w:rPr>
                <w:rFonts w:eastAsia="Calibri" w:cs="Times New Roman" w:ascii="Times New Roman" w:hAnsi="Times New Roman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проблемно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ценностное</w:t>
            </w:r>
            <w:r>
              <w:rPr>
                <w:rFonts w:eastAsia="Calibri" w:cs="Times New Roman" w:ascii="Times New Roman" w:hAnsi="Times New Roman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Спортсмен»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КТД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«Зарядка». КТД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«Плакат болельщика». Игра-</w:t>
            </w:r>
            <w:r>
              <w:rPr>
                <w:rFonts w:eastAsia="Calibri" w:cs="Times New Roman" w:ascii="Times New Roman" w:hAnsi="Times New Roman"/>
                <w:spacing w:val="-5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обсуждение «Копилка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болельщика».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 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общение.</w:t>
            </w:r>
          </w:p>
        </w:tc>
      </w:tr>
      <w:tr>
        <w:trPr>
          <w:trHeight w:val="986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Эколог»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КТД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«Экологическая тропа».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КТД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spacing w:val="-1"/>
                <w:kern w:val="0"/>
                <w:sz w:val="24"/>
                <w:szCs w:val="24"/>
                <w:lang w:val="ru-RU" w:eastAsia="en-US" w:bidi="ar-SA"/>
              </w:rPr>
              <w:t>«Знаю,</w:t>
            </w:r>
            <w:r>
              <w:rPr>
                <w:rFonts w:eastAsia="Calibri" w:cs="Times New Roman" w:ascii="Times New Roman" w:hAnsi="Times New Roman"/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умею,</w:t>
            </w:r>
            <w:r>
              <w:rPr>
                <w:rFonts w:eastAsia="Calibri" w:cs="Times New Roman" w:ascii="Times New Roman" w:hAnsi="Times New Roman"/>
                <w:spacing w:val="-1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действую».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проблемно 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</w:t>
            </w:r>
          </w:p>
        </w:tc>
      </w:tr>
      <w:tr>
        <w:trPr>
          <w:trHeight w:val="1474" w:hRule="atLeast"/>
        </w:trPr>
        <w:tc>
          <w:tcPr>
            <w:tcW w:w="17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Трек «Орлёнок – Хранитель исторической памяти»</w:t>
            </w:r>
          </w:p>
        </w:tc>
        <w:tc>
          <w:tcPr>
            <w:tcW w:w="754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447"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383" w:type="dxa"/>
            <w:gridSpan w:val="2"/>
            <w:tcBorders/>
            <w:vAlign w:val="center"/>
          </w:tcPr>
          <w:p>
            <w:pPr>
              <w:pStyle w:val="TableParagraph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КТД «Альбом</w:t>
            </w:r>
            <w:r>
              <w:rPr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памяти». Поделка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firstLine="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«Традиции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России». Кодекс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«Орленка-хранителя».</w:t>
            </w:r>
          </w:p>
        </w:tc>
        <w:tc>
          <w:tcPr>
            <w:tcW w:w="24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Познавательная, игровая,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художественное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творчество, проблемно</w:t>
            </w:r>
            <w:r>
              <w:rPr>
                <w:rFonts w:eastAsia="Calibri" w:cs="Times New Roman" w:ascii="Times New Roman" w:hAnsi="Times New Roman"/>
                <w:spacing w:val="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ценностное</w:t>
            </w:r>
            <w:r>
              <w:rPr>
                <w:rFonts w:eastAsia="Calibri" w:cs="Times New Roman" w:ascii="Times New Roman" w:hAnsi="Times New Roman"/>
                <w:spacing w:val="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общение.</w:t>
            </w:r>
          </w:p>
        </w:tc>
      </w:tr>
    </w:tbl>
    <w:p>
      <w:pPr>
        <w:sectPr>
          <w:type w:val="nextPage"/>
          <w:pgSz w:orient="landscape" w:w="16383" w:h="11906"/>
          <w:pgMar w:left="1134" w:right="1134" w:gutter="0" w:header="0" w:top="850" w:footer="0" w:bottom="1701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/>
        </w:rPr>
        <w:t>РЕЗУЛЬТАТЫ ОСВОЕНИЯ КУРСА ВНЕУРОЧНОЙ ДЕЯТЕЛЬНОСТИ</w:t>
      </w:r>
    </w:p>
    <w:p>
      <w:pPr>
        <w:pStyle w:val="Normal"/>
        <w:shd w:val="clear" w:color="auto" w:fill="FFFFFF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111115"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color w:val="111115"/>
          <w:sz w:val="24"/>
          <w:szCs w:val="24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>
      <w:pPr>
        <w:pStyle w:val="11"/>
        <w:spacing w:lineRule="auto" w:line="276"/>
        <w:ind w:firstLine="709" w:left="0" w:right="216"/>
        <w:rPr/>
      </w:pPr>
      <w:r>
        <w:rPr/>
        <w:t>Личностные результаты: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sz w:val="24"/>
          <w:szCs w:val="24"/>
          <w:lang w:val="ru-RU"/>
        </w:rPr>
        <w:t>Гражданско-патриотическое</w:t>
      </w:r>
      <w:r>
        <w:rPr>
          <w:rFonts w:cs="Times New Roman" w:ascii="Times New Roman" w:hAnsi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воспитание</w:t>
      </w:r>
      <w:r>
        <w:rPr>
          <w:rFonts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68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68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сопричастность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прошлому, настоящему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689" w:leader="none"/>
        </w:tabs>
        <w:spacing w:lineRule="auto" w:line="276"/>
        <w:ind w:firstLine="709" w:left="0" w:right="119"/>
        <w:jc w:val="both"/>
        <w:rPr>
          <w:sz w:val="24"/>
          <w:szCs w:val="24"/>
        </w:rPr>
      </w:pPr>
      <w:r>
        <w:rPr>
          <w:sz w:val="24"/>
          <w:szCs w:val="24"/>
        </w:rPr>
        <w:t>уважение к своему и другим народам; первоначальные представления о 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Духовно-нравственное</w:t>
      </w:r>
      <w:r>
        <w:rPr>
          <w:rFonts w:cs="Times New Roman"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воспитание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 окружающим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миром;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820" w:leader="none"/>
          <w:tab w:val="left" w:pos="182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обитания;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500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морального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683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Эстетическое</w:t>
      </w:r>
      <w:r>
        <w:rPr>
          <w:rFonts w:cs="Times New Roman"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воспитание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101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sz w:val="24"/>
          <w:szCs w:val="24"/>
          <w:lang w:val="ru-RU"/>
        </w:rPr>
        <w:t>Физическое</w:t>
      </w:r>
      <w:r>
        <w:rPr>
          <w:rFonts w:cs="Times New Roman" w:ascii="Times New Roman" w:hAnsi="Times New Roman"/>
          <w:i/>
          <w:spacing w:val="-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воспитание,</w:t>
      </w:r>
      <w:r>
        <w:rPr>
          <w:rFonts w:cs="Times New Roman" w:ascii="Times New Roman" w:hAnsi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культура</w:t>
      </w:r>
      <w:r>
        <w:rPr>
          <w:rFonts w:cs="Times New Roman" w:ascii="Times New Roman" w:hAnsi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здоровья</w:t>
      </w:r>
      <w:r>
        <w:rPr>
          <w:rFonts w:cs="Times New Roman" w:ascii="Times New Roman" w:hAnsi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и</w:t>
      </w:r>
      <w:r>
        <w:rPr>
          <w:rFonts w:cs="Times New Roman" w:ascii="Times New Roman" w:hAnsi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эмоционального</w:t>
      </w:r>
      <w:r>
        <w:rPr>
          <w:rFonts w:cs="Times New Roman" w:ascii="Times New Roman" w:hAnsi="Times New Roman"/>
          <w:i/>
          <w:spacing w:val="1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благополучия</w:t>
      </w:r>
      <w:r>
        <w:rPr>
          <w:rFonts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1" w:leader="none"/>
        </w:tabs>
        <w:spacing w:lineRule="auto" w:line="276"/>
        <w:ind w:firstLine="709" w:left="0" w:right="680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sz w:val="24"/>
          <w:szCs w:val="24"/>
          <w:lang w:val="ru-RU"/>
        </w:rPr>
        <w:t>Трудовое</w:t>
      </w:r>
      <w:r>
        <w:rPr>
          <w:rFonts w:cs="Times New Roman" w:ascii="Times New Roman" w:hAnsi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воспитание</w:t>
      </w:r>
      <w:r>
        <w:rPr>
          <w:rFonts w:cs="Times New Roman" w:ascii="Times New Roman" w:hAnsi="Times New Roman"/>
          <w:sz w:val="24"/>
          <w:szCs w:val="24"/>
          <w:lang w:val="ru-RU"/>
        </w:rPr>
        <w:t>:</w:t>
      </w:r>
    </w:p>
    <w:p>
      <w:pPr>
        <w:pStyle w:val="BodyText"/>
        <w:spacing w:lineRule="auto" w:line="276"/>
        <w:ind w:firstLine="709" w:left="0" w:right="121"/>
        <w:jc w:val="both"/>
        <w:rPr/>
      </w:pPr>
      <w:r>
        <w:rPr/>
        <w:t>–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ответственное</w:t>
      </w:r>
      <w:r>
        <w:rPr>
          <w:spacing w:val="1"/>
        </w:rPr>
        <w:t xml:space="preserve"> </w:t>
      </w:r>
      <w:r>
        <w:rPr/>
        <w:t>потребление и бережное отношение к результатам труда, интерес к различным</w:t>
      </w:r>
      <w:r>
        <w:rPr>
          <w:spacing w:val="1"/>
        </w:rPr>
        <w:t xml:space="preserve"> </w:t>
      </w:r>
      <w:r>
        <w:rPr/>
        <w:t>профессиям.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Экологическое</w:t>
      </w:r>
      <w:r>
        <w:rPr>
          <w:rFonts w:cs="Times New Roman"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воспитание: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Ценности</w:t>
      </w:r>
      <w:r>
        <w:rPr>
          <w:rFonts w:cs="Times New Roman" w:ascii="Times New Roman" w:hAnsi="Times New Roman"/>
          <w:i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научного</w:t>
      </w:r>
      <w:r>
        <w:rPr>
          <w:rFonts w:cs="Times New Roman"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познания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882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60" w:leader="none"/>
          <w:tab w:val="left" w:pos="1761" w:leader="none"/>
          <w:tab w:val="left" w:pos="4273" w:leader="none"/>
          <w:tab w:val="left" w:pos="5617" w:leader="none"/>
          <w:tab w:val="left" w:pos="6353" w:leader="none"/>
          <w:tab w:val="left" w:pos="7378" w:leader="none"/>
          <w:tab w:val="left" w:pos="8918" w:leader="none"/>
          <w:tab w:val="left" w:pos="9302" w:leader="none"/>
        </w:tabs>
        <w:spacing w:lineRule="auto" w:line="276"/>
        <w:ind w:firstLine="709" w:left="0" w:right="13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проявление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желания обогащать </w:t>
      </w:r>
      <w:r>
        <w:rPr>
          <w:spacing w:val="-1"/>
          <w:sz w:val="24"/>
          <w:szCs w:val="24"/>
        </w:rPr>
        <w:t xml:space="preserve">свои  </w:t>
      </w:r>
      <w:r>
        <w:rPr>
          <w:sz w:val="24"/>
          <w:szCs w:val="24"/>
        </w:rPr>
        <w:t>знания,</w:t>
        <w:tab/>
        <w:t>способность</w:t>
        <w:tab/>
        <w:t>к поисково-исследовательской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>
      <w:pPr>
        <w:pStyle w:val="BodyText"/>
        <w:spacing w:lineRule="auto" w:line="276"/>
        <w:ind w:firstLine="709" w:left="0"/>
        <w:jc w:val="both"/>
        <w:rPr/>
      </w:pPr>
      <w:r>
        <w:rPr/>
      </w:r>
    </w:p>
    <w:p>
      <w:pPr>
        <w:pStyle w:val="11"/>
        <w:spacing w:lineRule="auto" w:line="276"/>
        <w:ind w:firstLine="709" w:left="0"/>
        <w:rPr/>
      </w:pPr>
      <w:r>
        <w:rPr/>
        <w:t>Метапредметные</w:t>
      </w:r>
      <w:r>
        <w:rPr>
          <w:spacing w:val="-6"/>
        </w:rPr>
        <w:t xml:space="preserve"> </w:t>
      </w:r>
      <w:r>
        <w:rPr/>
        <w:t>результаты: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sz w:val="24"/>
          <w:szCs w:val="24"/>
          <w:lang w:val="ru-RU"/>
        </w:rPr>
        <w:t>Универсальные</w:t>
      </w:r>
      <w:r>
        <w:rPr>
          <w:rFonts w:cs="Times New Roman" w:ascii="Times New Roman" w:hAnsi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учебные</w:t>
      </w:r>
      <w:r>
        <w:rPr>
          <w:rFonts w:cs="Times New Roman" w:ascii="Times New Roman" w:hAnsi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познавательные</w:t>
      </w:r>
      <w:r>
        <w:rPr>
          <w:rFonts w:cs="Times New Roman" w:ascii="Times New Roman" w:hAnsi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действия: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демонстрации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жизненного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550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умений,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мысли;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47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сравнение,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сопоставление,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650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книг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педагога);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  <w:tab w:val="left" w:pos="2780" w:leader="none"/>
        </w:tabs>
        <w:spacing w:lineRule="auto" w:line="276"/>
        <w:ind w:firstLine="709" w:left="0" w:right="697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  <w:tab/>
        <w:t>понимать нравственные ценности общества: добро, человеколюбие,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зарядки;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 w:right="142"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видео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Универсальные</w:t>
      </w:r>
      <w:r>
        <w:rPr>
          <w:rFonts w:cs="Times New Roman"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учебные</w:t>
      </w:r>
      <w:r>
        <w:rPr>
          <w:rFonts w:cs="Times New Roman"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коммуникативные</w:t>
      </w:r>
      <w:r>
        <w:rPr>
          <w:rFonts w:cs="Times New Roman"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действия: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 w:right="1241"/>
        <w:jc w:val="both"/>
        <w:rPr>
          <w:sz w:val="24"/>
          <w:szCs w:val="24"/>
        </w:rPr>
      </w:pPr>
      <w:r>
        <w:rPr>
          <w:sz w:val="24"/>
          <w:szCs w:val="24"/>
        </w:rPr>
        <w:t>умение проявлять готовность выступить в роли организатора, инициатора,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руководителя,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исполнителя;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 w:right="685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лидера,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комментировать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решения поставленных задач,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 w:right="588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ответа;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 w:right="208"/>
        <w:jc w:val="both"/>
        <w:rPr>
          <w:sz w:val="24"/>
          <w:szCs w:val="24"/>
        </w:rPr>
      </w:pPr>
      <w:r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группе;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700" w:leader="none"/>
          <w:tab w:val="left" w:pos="1701" w:leader="none"/>
          <w:tab w:val="left" w:pos="2680" w:leader="none"/>
          <w:tab w:val="left" w:pos="4161" w:leader="none"/>
          <w:tab w:val="left" w:pos="4973" w:leader="none"/>
          <w:tab w:val="left" w:pos="6782" w:leader="none"/>
          <w:tab w:val="left" w:pos="7830" w:leader="none"/>
          <w:tab w:val="left" w:pos="8522" w:leader="none"/>
          <w:tab w:val="left" w:pos="10223" w:leader="none"/>
        </w:tabs>
        <w:spacing w:lineRule="auto" w:line="276"/>
        <w:ind w:firstLine="709" w:left="0" w:right="12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  <w:tab/>
        <w:t>рассуждать,</w:t>
        <w:tab/>
        <w:t>вести</w:t>
        <w:tab/>
        <w:t>повествование,</w:t>
        <w:tab/>
        <w:t>строить</w:t>
        <w:tab/>
        <w:t>своѐ</w:t>
        <w:tab/>
        <w:t>высказывание</w:t>
        <w:tab/>
      </w:r>
      <w:r>
        <w:rPr>
          <w:spacing w:val="-3"/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 задачей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вопросом;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700" w:leader="none"/>
          <w:tab w:val="left" w:pos="1701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корректно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своѐ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688" w:leader="none"/>
          <w:tab w:val="left" w:pos="1689" w:leader="none"/>
          <w:tab w:val="left" w:pos="2696" w:leader="none"/>
          <w:tab w:val="left" w:pos="3869" w:leader="none"/>
          <w:tab w:val="left" w:pos="4253" w:leader="none"/>
          <w:tab w:val="left" w:pos="5285" w:leader="none"/>
          <w:tab w:val="left" w:pos="6518" w:leader="none"/>
          <w:tab w:val="left" w:pos="7022" w:leader="none"/>
          <w:tab w:val="left" w:pos="8710" w:leader="none"/>
          <w:tab w:val="left" w:pos="9214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  <w:tab/>
        <w:t>работать</w:t>
        <w:tab/>
        <w:t>в</w:t>
        <w:tab/>
        <w:t>группе,</w:t>
        <w:tab/>
        <w:t>общаться</w:t>
        <w:tab/>
        <w:t>со</w:t>
        <w:tab/>
        <w:t>сверстниками</w:t>
        <w:tab/>
        <w:t>на</w:t>
        <w:tab/>
        <w:t>принципах взаимоуважения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1549" w:leader="none"/>
        </w:tabs>
        <w:spacing w:lineRule="auto" w:line="276"/>
        <w:ind w:firstLine="709" w:left="0" w:right="558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свою;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548" w:leader="none"/>
          <w:tab w:val="left" w:pos="1549" w:leader="none"/>
        </w:tabs>
        <w:spacing w:lineRule="auto" w:line="276"/>
        <w:ind w:firstLine="709" w:left="0" w:right="952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пытаться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еѐ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обосновывать,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приводя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аргументы;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548" w:leader="none"/>
          <w:tab w:val="left" w:pos="1549" w:leader="none"/>
        </w:tabs>
        <w:spacing w:lineRule="auto" w:line="276"/>
        <w:ind w:firstLine="709" w:left="0" w:right="282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сотрудничать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ясно,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окружающим;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548" w:leader="none"/>
          <w:tab w:val="left" w:pos="1549" w:leader="none"/>
        </w:tabs>
        <w:spacing w:lineRule="auto" w:line="276"/>
        <w:ind w:firstLine="709" w:left="0" w:right="837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обязанностям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Универсальные</w:t>
      </w:r>
      <w:r>
        <w:rPr>
          <w:rFonts w:cs="Times New Roman"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учебные</w:t>
      </w:r>
      <w:r>
        <w:rPr>
          <w:rFonts w:cs="Times New Roman" w:ascii="Times New Roman" w:hAnsi="Times New Roman"/>
          <w:i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регулятивные</w:t>
      </w:r>
      <w:r>
        <w:rPr>
          <w:rFonts w:cs="Times New Roman" w:ascii="Times New Roman" w:hAnsi="Times New Roman"/>
          <w:i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действия: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9" w:leader="none"/>
        </w:tabs>
        <w:spacing w:lineRule="auto" w:line="276"/>
        <w:ind w:firstLine="709" w:left="0" w:right="717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свои поступки и действия, свои возможности способствовать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проявлению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9" w:leader="none"/>
        </w:tabs>
        <w:spacing w:lineRule="auto" w:line="276"/>
        <w:ind w:firstLine="709" w:left="0" w:right="598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9" w:leader="none"/>
        </w:tabs>
        <w:spacing w:lineRule="auto" w:line="276"/>
        <w:ind w:firstLine="709" w:left="0" w:right="116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9" w:leader="none"/>
        </w:tabs>
        <w:spacing w:lineRule="auto" w:line="276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>
      <w:pPr>
        <w:pStyle w:val="BodyText"/>
        <w:spacing w:lineRule="auto" w:line="276"/>
        <w:ind w:firstLine="709" w:left="0"/>
        <w:jc w:val="both"/>
        <w:rPr/>
      </w:pPr>
      <w:r>
        <w:rPr/>
      </w:r>
    </w:p>
    <w:p>
      <w:pPr>
        <w:pStyle w:val="11"/>
        <w:spacing w:lineRule="auto" w:line="276"/>
        <w:ind w:firstLine="709" w:left="0"/>
        <w:rPr/>
      </w:pPr>
      <w:r>
        <w:rPr/>
        <w:t>Предметные</w:t>
      </w:r>
      <w:r>
        <w:rPr>
          <w:spacing w:val="-4"/>
        </w:rPr>
        <w:t xml:space="preserve"> </w:t>
      </w:r>
      <w:r>
        <w:rPr/>
        <w:t>результаты: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729" w:leader="none"/>
        </w:tabs>
        <w:spacing w:lineRule="auto" w:line="276"/>
        <w:ind w:firstLine="709"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класс</w:t>
      </w:r>
    </w:p>
    <w:p>
      <w:pPr>
        <w:pStyle w:val="BodyText"/>
        <w:spacing w:lineRule="auto" w:line="276"/>
        <w:ind w:firstLine="709" w:left="0" w:right="114"/>
        <w:jc w:val="both"/>
        <w:rPr/>
      </w:pPr>
      <w:r>
        <w:rPr/>
        <w:t>умение</w:t>
      </w:r>
      <w:r>
        <w:rPr>
          <w:spacing w:val="1"/>
        </w:rPr>
        <w:t xml:space="preserve"> </w:t>
      </w:r>
      <w:r>
        <w:rPr/>
        <w:t>раскрывать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1"/>
        </w:rPr>
        <w:t xml:space="preserve"> </w:t>
      </w:r>
      <w:r>
        <w:rPr/>
        <w:t>словами</w:t>
      </w:r>
      <w:r>
        <w:rPr>
          <w:spacing w:val="1"/>
        </w:rPr>
        <w:t xml:space="preserve"> </w:t>
      </w:r>
      <w:r>
        <w:rPr/>
        <w:t>первоначальные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-57"/>
        </w:rPr>
        <w:t xml:space="preserve"> </w:t>
      </w:r>
      <w:r>
        <w:rPr/>
        <w:t>нормах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1"/>
        </w:rPr>
        <w:t xml:space="preserve"> </w:t>
      </w:r>
      <w:r>
        <w:rPr/>
        <w:t>словами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значимости</w:t>
      </w:r>
      <w:r>
        <w:rPr>
          <w:spacing w:val="-57"/>
        </w:rPr>
        <w:t xml:space="preserve"> </w:t>
      </w:r>
      <w:r>
        <w:rPr/>
        <w:t>дружбы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желание</w:t>
      </w:r>
      <w:r>
        <w:rPr>
          <w:spacing w:val="6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следовать,</w:t>
      </w:r>
      <w:r>
        <w:rPr>
          <w:spacing w:val="-3"/>
        </w:rPr>
        <w:t xml:space="preserve"> </w:t>
      </w:r>
      <w:r>
        <w:rPr/>
        <w:t>владеть</w:t>
      </w:r>
      <w:r>
        <w:rPr>
          <w:spacing w:val="-5"/>
        </w:rPr>
        <w:t xml:space="preserve"> </w:t>
      </w:r>
      <w:r>
        <w:rPr/>
        <w:t>правилами</w:t>
      </w:r>
      <w:r>
        <w:rPr>
          <w:spacing w:val="-3"/>
        </w:rPr>
        <w:t xml:space="preserve"> </w:t>
      </w:r>
      <w:r>
        <w:rPr/>
        <w:t>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классе,</w:t>
      </w:r>
      <w:r>
        <w:rPr>
          <w:spacing w:val="-3"/>
        </w:rPr>
        <w:t xml:space="preserve"> </w:t>
      </w:r>
      <w:r>
        <w:rPr/>
        <w:t>школе;</w:t>
      </w:r>
      <w:r>
        <w:rPr>
          <w:spacing w:val="-1"/>
        </w:rPr>
        <w:t xml:space="preserve"> </w:t>
      </w:r>
      <w:r>
        <w:rPr/>
        <w:t>умение</w:t>
      </w:r>
      <w:r>
        <w:rPr>
          <w:spacing w:val="-2"/>
        </w:rPr>
        <w:t xml:space="preserve"> </w:t>
      </w:r>
      <w:r>
        <w:rPr/>
        <w:t>применять</w:t>
      </w:r>
      <w:r>
        <w:rPr>
          <w:spacing w:val="-5"/>
        </w:rPr>
        <w:t xml:space="preserve"> </w:t>
      </w:r>
      <w:r>
        <w:rPr/>
        <w:t>полученные</w:t>
      </w:r>
    </w:p>
    <w:p>
      <w:pPr>
        <w:pStyle w:val="BodyText"/>
        <w:tabs>
          <w:tab w:val="clear" w:pos="708"/>
          <w:tab w:val="left" w:pos="8598" w:leader="none"/>
        </w:tabs>
        <w:spacing w:lineRule="auto" w:line="276"/>
        <w:ind w:firstLine="709" w:left="0" w:right="108"/>
        <w:jc w:val="both"/>
        <w:rPr/>
      </w:pPr>
      <w:r>
        <w:rPr/>
        <w:t>знания из различных областей в совместной коллективной деятельности; представления о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-3"/>
        </w:rPr>
        <w:t xml:space="preserve"> </w:t>
      </w:r>
      <w:r>
        <w:rPr/>
        <w:t>понятиях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правилах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логических</w:t>
      </w:r>
      <w:r>
        <w:rPr>
          <w:spacing w:val="-2"/>
        </w:rPr>
        <w:t xml:space="preserve"> </w:t>
      </w:r>
      <w:r>
        <w:rPr/>
        <w:t>задач;</w:t>
      </w:r>
      <w:r>
        <w:rPr>
          <w:spacing w:val="-1"/>
        </w:rPr>
        <w:t xml:space="preserve"> </w:t>
      </w:r>
      <w:r>
        <w:rPr/>
        <w:t>знание главных</w:t>
      </w:r>
      <w:r>
        <w:rPr>
          <w:spacing w:val="9"/>
        </w:rPr>
        <w:t xml:space="preserve"> </w:t>
      </w:r>
      <w:r>
        <w:rPr/>
        <w:t>качеств</w:t>
      </w:r>
      <w:r>
        <w:rPr>
          <w:spacing w:val="-58"/>
        </w:rPr>
        <w:t xml:space="preserve"> </w:t>
      </w:r>
      <w:r>
        <w:rPr/>
        <w:t>эрудита:</w:t>
      </w:r>
      <w:r>
        <w:rPr>
          <w:spacing w:val="1"/>
        </w:rPr>
        <w:t xml:space="preserve"> </w:t>
      </w:r>
      <w:r>
        <w:rPr/>
        <w:t>смекалка,</w:t>
      </w:r>
      <w:r>
        <w:rPr>
          <w:spacing w:val="1"/>
        </w:rPr>
        <w:t xml:space="preserve"> </w:t>
      </w:r>
      <w:r>
        <w:rPr/>
        <w:t>ум,</w:t>
      </w:r>
      <w:r>
        <w:rPr>
          <w:spacing w:val="1"/>
        </w:rPr>
        <w:t xml:space="preserve"> </w:t>
      </w:r>
      <w:r>
        <w:rPr/>
        <w:t>знание,</w:t>
      </w:r>
      <w:r>
        <w:rPr>
          <w:spacing w:val="1"/>
        </w:rPr>
        <w:t xml:space="preserve"> </w:t>
      </w:r>
      <w:r>
        <w:rPr/>
        <w:t>любознательность,</w:t>
      </w:r>
      <w:r>
        <w:rPr>
          <w:spacing w:val="1"/>
        </w:rPr>
        <w:t xml:space="preserve"> </w:t>
      </w:r>
      <w:r>
        <w:rPr/>
        <w:t>внимательность,</w:t>
      </w:r>
      <w:r>
        <w:rPr>
          <w:spacing w:val="1"/>
        </w:rPr>
        <w:t xml:space="preserve"> </w:t>
      </w:r>
      <w:r>
        <w:rPr/>
        <w:t>увлеченность,</w:t>
      </w:r>
      <w:r>
        <w:rPr>
          <w:spacing w:val="1"/>
        </w:rPr>
        <w:t xml:space="preserve"> </w:t>
      </w:r>
      <w:r>
        <w:rPr/>
        <w:t>изобретательность; узнавать главные источники знаний эрудита: книга, журналы, газеты;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несложные</w:t>
      </w:r>
      <w:r>
        <w:rPr>
          <w:spacing w:val="1"/>
        </w:rPr>
        <w:t xml:space="preserve"> </w:t>
      </w:r>
      <w:r>
        <w:rPr/>
        <w:t>коллективные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проектного</w:t>
      </w:r>
      <w:r>
        <w:rPr>
          <w:spacing w:val="1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взрослыми;</w:t>
      </w:r>
      <w:r>
        <w:rPr>
          <w:spacing w:val="1"/>
        </w:rPr>
        <w:t xml:space="preserve"> </w:t>
      </w:r>
      <w:r>
        <w:rPr/>
        <w:t>приобретать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художественно-эстетического</w:t>
      </w:r>
      <w:r>
        <w:rPr>
          <w:spacing w:val="1"/>
        </w:rPr>
        <w:t xml:space="preserve"> </w:t>
      </w:r>
      <w:r>
        <w:rPr/>
        <w:t>наполнения</w:t>
      </w:r>
      <w:r>
        <w:rPr>
          <w:spacing w:val="1"/>
        </w:rPr>
        <w:t xml:space="preserve"> </w:t>
      </w:r>
      <w:r>
        <w:rPr/>
        <w:t>предметной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человека;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комплекс</w:t>
      </w:r>
      <w:r>
        <w:rPr>
          <w:spacing w:val="1"/>
        </w:rPr>
        <w:t xml:space="preserve"> </w:t>
      </w:r>
      <w:r>
        <w:rPr/>
        <w:t>утренней</w:t>
      </w:r>
      <w:r>
        <w:rPr>
          <w:spacing w:val="-2"/>
        </w:rPr>
        <w:t xml:space="preserve"> </w:t>
      </w:r>
      <w:r>
        <w:rPr/>
        <w:t>зарядки; расширять</w:t>
      </w:r>
      <w:r>
        <w:rPr>
          <w:spacing w:val="-2"/>
        </w:rPr>
        <w:t xml:space="preserve"> </w:t>
      </w:r>
      <w:r>
        <w:rPr/>
        <w:t>словарный</w:t>
      </w:r>
      <w:r>
        <w:rPr>
          <w:spacing w:val="-2"/>
        </w:rPr>
        <w:t xml:space="preserve"> </w:t>
      </w:r>
      <w:r>
        <w:rPr/>
        <w:t>запас</w:t>
      </w:r>
      <w:r>
        <w:rPr>
          <w:spacing w:val="1"/>
        </w:rPr>
        <w:t xml:space="preserve"> </w:t>
      </w:r>
      <w:r>
        <w:rPr/>
        <w:t>новыми</w:t>
      </w:r>
      <w:r>
        <w:rPr>
          <w:spacing w:val="-1"/>
        </w:rPr>
        <w:t xml:space="preserve"> </w:t>
      </w:r>
      <w:r>
        <w:rPr/>
        <w:t>словами и</w:t>
      </w:r>
      <w:r>
        <w:rPr>
          <w:spacing w:val="-2"/>
        </w:rPr>
        <w:t xml:space="preserve"> </w:t>
      </w:r>
      <w:r>
        <w:rPr/>
        <w:t>терминами.</w:t>
      </w:r>
    </w:p>
    <w:p>
      <w:pPr>
        <w:pStyle w:val="11"/>
        <w:numPr>
          <w:ilvl w:val="1"/>
          <w:numId w:val="1"/>
        </w:numPr>
        <w:spacing w:lineRule="auto" w:line="276"/>
        <w:ind w:hanging="0" w:left="567"/>
        <w:jc w:val="left"/>
        <w:rPr/>
      </w:pPr>
      <w:r>
        <w:rPr/>
        <w:t>класс</w:t>
      </w:r>
    </w:p>
    <w:p>
      <w:pPr>
        <w:pStyle w:val="BodyText"/>
        <w:spacing w:lineRule="auto" w:line="276"/>
        <w:ind w:firstLine="709" w:left="0" w:right="117"/>
        <w:jc w:val="both"/>
        <w:rPr/>
      </w:pPr>
      <w:r>
        <w:rPr/>
        <w:t>знакомство с понятием «лидер», его важными качествами; наличие первоначального</w:t>
      </w:r>
      <w:r>
        <w:rPr>
          <w:spacing w:val="1"/>
        </w:rPr>
        <w:t xml:space="preserve"> </w:t>
      </w:r>
      <w:r>
        <w:rPr/>
        <w:t>опыта осмысления и нравственной оценки поступков поведения (своего и других людей) с</w:t>
      </w:r>
      <w:r>
        <w:rPr>
          <w:spacing w:val="-57"/>
        </w:rPr>
        <w:t xml:space="preserve"> </w:t>
      </w:r>
      <w:r>
        <w:rPr/>
        <w:t>позиций этических норм; знакомство со значением слова «эрудит», синонимами данного</w:t>
      </w:r>
      <w:r>
        <w:rPr>
          <w:spacing w:val="1"/>
        </w:rPr>
        <w:t xml:space="preserve"> </w:t>
      </w:r>
      <w:r>
        <w:rPr/>
        <w:t>слова;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языковые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выражения</w:t>
      </w:r>
      <w:r>
        <w:rPr>
          <w:spacing w:val="1"/>
        </w:rPr>
        <w:t xml:space="preserve"> </w:t>
      </w:r>
      <w:r>
        <w:rPr/>
        <w:t>мыслей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соответственно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значением</w:t>
      </w:r>
      <w:r>
        <w:rPr>
          <w:spacing w:val="1"/>
        </w:rPr>
        <w:t xml:space="preserve"> </w:t>
      </w:r>
      <w:r>
        <w:rPr/>
        <w:t>слова</w:t>
      </w:r>
      <w:r>
        <w:rPr>
          <w:spacing w:val="1"/>
        </w:rPr>
        <w:t xml:space="preserve"> </w:t>
      </w:r>
      <w:r>
        <w:rPr/>
        <w:t>«мастер»;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ориентироваться в наименованиях основных технологических операций: исполнять песни</w:t>
      </w:r>
      <w:r>
        <w:rPr>
          <w:spacing w:val="1"/>
        </w:rPr>
        <w:t xml:space="preserve"> </w:t>
      </w:r>
      <w:r>
        <w:rPr/>
        <w:t>с простым мелодическим рисунком,</w:t>
      </w:r>
      <w:r>
        <w:rPr>
          <w:spacing w:val="1"/>
        </w:rPr>
        <w:t xml:space="preserve"> </w:t>
      </w:r>
      <w:r>
        <w:rPr/>
        <w:t>выполнять элементарные танцевальные движения;</w:t>
      </w:r>
      <w:r>
        <w:rPr>
          <w:spacing w:val="1"/>
        </w:rPr>
        <w:t xml:space="preserve"> </w:t>
      </w:r>
      <w:r>
        <w:rPr/>
        <w:t>лексическая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понятиями</w:t>
      </w:r>
      <w:r>
        <w:rPr>
          <w:spacing w:val="1"/>
        </w:rPr>
        <w:t xml:space="preserve"> </w:t>
      </w:r>
      <w:r>
        <w:rPr/>
        <w:t>доброволец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волонтѐр»,</w:t>
      </w:r>
      <w:r>
        <w:rPr>
          <w:spacing w:val="1"/>
        </w:rPr>
        <w:t xml:space="preserve"> </w:t>
      </w:r>
      <w:r>
        <w:rPr/>
        <w:t>«добровольчество»,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-57"/>
        </w:rPr>
        <w:t xml:space="preserve"> </w:t>
      </w:r>
      <w:r>
        <w:rPr/>
        <w:t>определять главную мысль мультфильм; осознавать положительное влияние зарядки на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осознавать</w:t>
      </w:r>
      <w:r>
        <w:rPr>
          <w:spacing w:val="1"/>
        </w:rPr>
        <w:t xml:space="preserve"> </w:t>
      </w:r>
      <w:r>
        <w:rPr/>
        <w:t>ценность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сохранение;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приводить</w:t>
      </w:r>
      <w:r>
        <w:rPr>
          <w:spacing w:val="1"/>
        </w:rPr>
        <w:t xml:space="preserve"> </w:t>
      </w:r>
      <w:r>
        <w:rPr/>
        <w:t>примеры,</w:t>
      </w:r>
      <w:r>
        <w:rPr>
          <w:spacing w:val="61"/>
        </w:rPr>
        <w:t xml:space="preserve"> </w:t>
      </w:r>
      <w:r>
        <w:rPr/>
        <w:t>иллюстрирующие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3"/>
        </w:rPr>
        <w:t xml:space="preserve"> </w:t>
      </w:r>
      <w:r>
        <w:rPr/>
        <w:t>природы</w:t>
      </w:r>
      <w:r>
        <w:rPr>
          <w:spacing w:val="11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жизни</w:t>
      </w:r>
      <w:r>
        <w:rPr>
          <w:spacing w:val="14"/>
        </w:rPr>
        <w:t xml:space="preserve"> </w:t>
      </w:r>
      <w:r>
        <w:rPr/>
        <w:t>человека;</w:t>
      </w:r>
      <w:r>
        <w:rPr>
          <w:spacing w:val="17"/>
        </w:rPr>
        <w:t xml:space="preserve"> </w:t>
      </w:r>
      <w:r>
        <w:rPr/>
        <w:t>умение</w:t>
      </w:r>
      <w:r>
        <w:rPr>
          <w:spacing w:val="13"/>
        </w:rPr>
        <w:t xml:space="preserve"> </w:t>
      </w:r>
      <w:r>
        <w:rPr/>
        <w:t>соблюдать</w:t>
      </w:r>
      <w:r>
        <w:rPr>
          <w:spacing w:val="11"/>
        </w:rPr>
        <w:t xml:space="preserve"> </w:t>
      </w:r>
      <w:r>
        <w:rPr/>
        <w:t>правила</w:t>
      </w:r>
      <w:r>
        <w:rPr>
          <w:spacing w:val="13"/>
        </w:rPr>
        <w:t xml:space="preserve"> </w:t>
      </w:r>
      <w:r>
        <w:rPr/>
        <w:t>экологичного</w:t>
      </w:r>
      <w:r>
        <w:rPr>
          <w:spacing w:val="12"/>
        </w:rPr>
        <w:t xml:space="preserve"> </w:t>
      </w:r>
      <w:r>
        <w:rPr/>
        <w:t>поведения 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быту</w:t>
      </w:r>
      <w:r>
        <w:rPr>
          <w:spacing w:val="1"/>
        </w:rPr>
        <w:t xml:space="preserve"> </w:t>
      </w:r>
      <w:r>
        <w:rPr/>
        <w:t>(экономия</w:t>
      </w:r>
      <w:r>
        <w:rPr>
          <w:spacing w:val="1"/>
        </w:rPr>
        <w:t xml:space="preserve"> </w:t>
      </w:r>
      <w:r>
        <w:rPr/>
        <w:t>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электроэнергии),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природной</w:t>
      </w:r>
      <w:r>
        <w:rPr>
          <w:spacing w:val="1"/>
        </w:rPr>
        <w:t xml:space="preserve"> </w:t>
      </w:r>
      <w:r>
        <w:rPr/>
        <w:t>среде;</w:t>
      </w:r>
      <w:r>
        <w:rPr>
          <w:spacing w:val="1"/>
        </w:rPr>
        <w:t xml:space="preserve"> </w:t>
      </w:r>
      <w:r>
        <w:rPr/>
        <w:t>владение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приѐмами</w:t>
      </w:r>
      <w:r>
        <w:rPr>
          <w:spacing w:val="1"/>
        </w:rPr>
        <w:t xml:space="preserve"> </w:t>
      </w:r>
      <w:r>
        <w:rPr/>
        <w:t>слушания</w:t>
      </w:r>
      <w:r>
        <w:rPr>
          <w:spacing w:val="1"/>
        </w:rPr>
        <w:t xml:space="preserve"> </w:t>
      </w:r>
      <w:r>
        <w:rPr/>
        <w:t>научно-познавательных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60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края;</w:t>
      </w:r>
      <w:r>
        <w:rPr>
          <w:spacing w:val="-1"/>
        </w:rPr>
        <w:t xml:space="preserve"> </w:t>
      </w:r>
      <w:r>
        <w:rPr/>
        <w:t>использование в</w:t>
      </w:r>
      <w:r>
        <w:rPr>
          <w:spacing w:val="-3"/>
        </w:rPr>
        <w:t xml:space="preserve"> </w:t>
      </w:r>
      <w:r>
        <w:rPr/>
        <w:t>речи</w:t>
      </w:r>
      <w:r>
        <w:rPr>
          <w:spacing w:val="-2"/>
        </w:rPr>
        <w:t xml:space="preserve"> </w:t>
      </w:r>
      <w:r>
        <w:rPr/>
        <w:t>языковые средства</w:t>
      </w:r>
      <w:r>
        <w:rPr>
          <w:spacing w:val="-4"/>
        </w:rPr>
        <w:t xml:space="preserve"> </w:t>
      </w:r>
      <w:r>
        <w:rPr/>
        <w:t>для выражения мыслей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чувств.</w:t>
      </w:r>
    </w:p>
    <w:p>
      <w:pPr>
        <w:pStyle w:val="11"/>
        <w:spacing w:lineRule="auto" w:line="276"/>
        <w:ind w:firstLine="709" w:left="0"/>
        <w:rPr/>
      </w:pPr>
      <w:r>
        <w:rPr/>
        <w:t>3-4 классы</w:t>
      </w:r>
    </w:p>
    <w:p>
      <w:pPr>
        <w:pStyle w:val="BodyText"/>
        <w:spacing w:lineRule="auto" w:line="276"/>
        <w:ind w:firstLine="709" w:left="0" w:right="130"/>
        <w:jc w:val="both"/>
        <w:rPr/>
      </w:pPr>
      <w:r>
        <w:rPr/>
        <w:t>понимание понятия «Лидер», знание способы выявления лидеров в коллективе, качества и</w:t>
      </w:r>
      <w:r>
        <w:rPr>
          <w:spacing w:val="-57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человека-</w:t>
      </w:r>
      <w:r>
        <w:rPr>
          <w:spacing w:val="1"/>
        </w:rPr>
        <w:t xml:space="preserve"> </w:t>
      </w:r>
      <w:r>
        <w:rPr/>
        <w:t>лидера;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рассуждения;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утверждения,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логические</w:t>
      </w:r>
      <w:r>
        <w:rPr>
          <w:spacing w:val="1"/>
        </w:rPr>
        <w:t xml:space="preserve"> </w:t>
      </w:r>
      <w:r>
        <w:rPr/>
        <w:t>рассуждения;</w:t>
      </w:r>
      <w:r>
        <w:rPr>
          <w:spacing w:val="1"/>
        </w:rPr>
        <w:t xml:space="preserve"> </w:t>
      </w:r>
      <w:r>
        <w:rPr/>
        <w:t>расширение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разнообразии</w:t>
      </w:r>
      <w:r>
        <w:rPr>
          <w:spacing w:val="1"/>
        </w:rPr>
        <w:t xml:space="preserve"> </w:t>
      </w:r>
      <w:r>
        <w:rPr/>
        <w:t>профессий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роли; 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понятиями</w:t>
      </w:r>
      <w:r>
        <w:rPr>
          <w:spacing w:val="1"/>
        </w:rPr>
        <w:t xml:space="preserve"> </w:t>
      </w:r>
      <w:r>
        <w:rPr/>
        <w:t>«добро»,</w:t>
      </w:r>
      <w:r>
        <w:rPr>
          <w:spacing w:val="1"/>
        </w:rPr>
        <w:t xml:space="preserve"> </w:t>
      </w:r>
      <w:r>
        <w:rPr/>
        <w:t>«доброволец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волонтѐр», «добровольчество», с качествами волонтѐра и теми добрыми делами, которые</w:t>
      </w:r>
      <w:r>
        <w:rPr>
          <w:spacing w:val="1"/>
        </w:rPr>
        <w:t xml:space="preserve"> </w:t>
      </w:r>
      <w:r>
        <w:rPr/>
        <w:t>волонтѐры совершают со смыслами деятельности волонтѐра (безвозмездность и дело для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помощь,</w:t>
      </w:r>
      <w:r>
        <w:rPr>
          <w:spacing w:val="1"/>
        </w:rPr>
        <w:t xml:space="preserve"> </w:t>
      </w:r>
      <w:r>
        <w:rPr/>
        <w:t>забота);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положительном</w:t>
      </w:r>
      <w:r>
        <w:rPr>
          <w:spacing w:val="1"/>
        </w:rPr>
        <w:t xml:space="preserve"> </w:t>
      </w:r>
      <w:r>
        <w:rPr/>
        <w:t>влиянии</w:t>
      </w:r>
      <w:r>
        <w:rPr>
          <w:spacing w:val="1"/>
        </w:rPr>
        <w:t xml:space="preserve"> </w:t>
      </w:r>
      <w:r>
        <w:rPr/>
        <w:t>зарядки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здоровья; умение систематизировать основные составляющие здорового образа жизни;</w:t>
      </w:r>
      <w:r>
        <w:rPr>
          <w:spacing w:val="1"/>
        </w:rPr>
        <w:t xml:space="preserve"> </w:t>
      </w:r>
      <w:r>
        <w:rPr/>
        <w:t>усвоение сведений о понятиях экология и эколог; понимание необходимости соблюдения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7"/>
        </w:rPr>
        <w:t xml:space="preserve"> </w:t>
      </w:r>
      <w:r>
        <w:rPr/>
        <w:t>экологического</w:t>
      </w:r>
      <w:r>
        <w:rPr>
          <w:spacing w:val="17"/>
        </w:rPr>
        <w:t xml:space="preserve"> </w:t>
      </w:r>
      <w:r>
        <w:rPr/>
        <w:t>поведения</w:t>
      </w:r>
      <w:r>
        <w:rPr>
          <w:spacing w:val="19"/>
        </w:rPr>
        <w:t xml:space="preserve"> </w:t>
      </w:r>
      <w:r>
        <w:rPr/>
        <w:t>на</w:t>
      </w:r>
      <w:r>
        <w:rPr>
          <w:spacing w:val="14"/>
        </w:rPr>
        <w:t xml:space="preserve"> </w:t>
      </w:r>
      <w:r>
        <w:rPr/>
        <w:t>природе;</w:t>
      </w:r>
      <w:r>
        <w:rPr>
          <w:spacing w:val="18"/>
        </w:rPr>
        <w:t xml:space="preserve"> </w:t>
      </w:r>
      <w:r>
        <w:rPr/>
        <w:t>знакомство</w:t>
      </w:r>
      <w:r>
        <w:rPr>
          <w:spacing w:val="17"/>
        </w:rPr>
        <w:t xml:space="preserve"> </w:t>
      </w:r>
      <w:r>
        <w:rPr/>
        <w:t>с</w:t>
      </w:r>
      <w:r>
        <w:rPr>
          <w:spacing w:val="18"/>
        </w:rPr>
        <w:t xml:space="preserve"> </w:t>
      </w:r>
      <w:r>
        <w:rPr/>
        <w:t>понятиями</w:t>
      </w:r>
      <w:r>
        <w:rPr>
          <w:spacing w:val="17"/>
        </w:rPr>
        <w:t xml:space="preserve"> </w:t>
      </w:r>
      <w:r>
        <w:rPr/>
        <w:t>“хранитель”, «хранитель исторической памяти», умение проявлять уважение к семейным ценностям и</w:t>
      </w:r>
      <w:r>
        <w:rPr>
          <w:spacing w:val="1"/>
        </w:rPr>
        <w:t xml:space="preserve"> </w:t>
      </w:r>
      <w:r>
        <w:rPr/>
        <w:t>традициям;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особой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мировой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гордости</w:t>
      </w:r>
      <w:r>
        <w:rPr>
          <w:spacing w:val="-2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малой</w:t>
      </w:r>
      <w:r>
        <w:rPr>
          <w:spacing w:val="-1"/>
        </w:rPr>
        <w:t xml:space="preserve"> </w:t>
      </w:r>
      <w:r>
        <w:rPr/>
        <w:t>Родины.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1 класс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af7"/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34"/>
        <w:gridCol w:w="3119"/>
        <w:gridCol w:w="879"/>
        <w:gridCol w:w="5216"/>
      </w:tblGrid>
      <w:tr>
        <w:trPr>
          <w:trHeight w:val="869" w:hRule="atLeast"/>
        </w:trPr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п\п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Тема раздела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Кол-во часов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Электронные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(цифровые)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eastAsia="ar-SA" w:bidi="ar-SA"/>
              </w:rPr>
              <w:t>образовательные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ресурсы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2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Старт программы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 </w:t>
            </w: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spacing w:val="-1"/>
                  <w:kern w:val="0"/>
                  <w:sz w:val="24"/>
                  <w:szCs w:val="24"/>
                  <w:lang w:eastAsia="en-US" w:bidi="ar-SA"/>
                </w:rPr>
                <w:t>https://disk.yandex.ru/i/H</w:t>
              </w:r>
            </w:hyperlink>
            <w:r>
              <w:rPr>
                <w:rFonts w:eastAsia="Calibri" w:cs="Times New Roman" w:ascii="Times New Roman" w:hAnsi="Times New Roman"/>
                <w:color w:val="0000FF"/>
                <w:spacing w:val="-52"/>
                <w:kern w:val="0"/>
                <w:sz w:val="24"/>
                <w:szCs w:val="24"/>
                <w:lang w:eastAsia="en-US" w:bidi="ar-SA"/>
              </w:rPr>
              <w:t xml:space="preserve"> </w:t>
            </w:r>
            <w:hyperlink r:id="rId4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Qghg12WMehcrg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hyperlink r:id="rId5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https://disk.yandex.ru/i/v3sGr4Q2-INR7A</w:t>
              </w:r>
            </w:hyperlink>
            <w:r>
              <w:rPr>
                <w:rFonts w:eastAsia="Calibri" w:cs=""/>
                <w:color w:val="0462C1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6">
              <w:r>
                <w:rPr>
                  <w:rFonts w:eastAsia="Calibri" w:cs=""/>
                  <w:color w:val="0462C1"/>
                  <w:spacing w:val="-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https://disk.yandex.ru/i/TwEDL8QqpIkLHw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3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Лидер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Calibri" w:hAnsi="Calibri" w:eastAsia="Calibri"/>
              </w:rPr>
            </w:pPr>
            <w:hyperlink r:id="rId7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https://disk.yandex.ru/i/oBiFjtTTrDn83g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lineRule="exact" w:line="259" w:before="0" w:after="0"/>
              <w:ind w:left="172" w:right="181"/>
              <w:rPr>
                <w:sz w:val="20"/>
                <w:szCs w:val="20"/>
                <w:lang w:val="en-US"/>
              </w:rPr>
            </w:pPr>
            <w:hyperlink r:id="rId9">
              <w:r>
                <w:rPr>
                  <w:color w:val="0000FF"/>
                  <w:kern w:val="0"/>
                  <w:sz w:val="24"/>
                  <w:szCs w:val="24"/>
                  <w:u w:val="single" w:color="0000FF"/>
                  <w:lang w:val="en-US" w:eastAsia="en-US" w:bidi="ar-SA"/>
                </w:rPr>
                <w:t>https://disk.yandex.ru/i/hu1cqrRIiLCBYQ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4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Эрудит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suppressAutoHyphens w:val="true"/>
              <w:spacing w:lineRule="auto" w:line="235" w:before="0" w:after="0"/>
              <w:ind w:right="1064"/>
              <w:rPr>
                <w:lang w:val="en-US"/>
              </w:rPr>
            </w:pPr>
            <w:hyperlink r:id="rId10">
              <w:r>
                <w:rPr>
                  <w:rStyle w:val="Hyperlink"/>
                  <w:kern w:val="0"/>
                  <w:sz w:val="22"/>
                  <w:szCs w:val="22"/>
                  <w:lang w:val="en-US" w:eastAsia="en-US" w:bidi="ar-SA"/>
                </w:rPr>
                <w:t>https://disk.yandex.ru/i/3AQfwsCJmfdbog</w:t>
              </w:r>
            </w:hyperlink>
            <w:r>
              <w:rPr>
                <w:color w:val="0462C1"/>
                <w:spacing w:val="1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hyperlink r:id="rId11">
              <w:r>
                <w:rPr>
                  <w:rStyle w:val="Hyperlink"/>
                  <w:spacing w:val="-1"/>
                  <w:kern w:val="0"/>
                  <w:sz w:val="22"/>
                  <w:szCs w:val="22"/>
                  <w:lang w:val="en-US" w:eastAsia="en-US" w:bidi="ar-SA"/>
                </w:rPr>
                <w:t>https://disk.yandex.ru/i/wNgVlMGD-qlCVw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Calibri" w:hAnsi="Calibri" w:eastAsia="Calibri"/>
              </w:rPr>
            </w:pPr>
            <w:hyperlink r:id="rId12">
              <w:r>
                <w:rPr>
                  <w:rStyle w:val="Hyperlink"/>
                  <w:rFonts w:eastAsia="Calibri" w:cs=""/>
                  <w:kern w:val="0"/>
                  <w:sz w:val="22"/>
                  <w:szCs w:val="22"/>
                  <w:lang w:eastAsia="en-US" w:bidi="ar-SA"/>
                </w:rPr>
                <w:t>https://disk.yandex.ru/d/jp77h4cAUA5hSQ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hyperlink r:id="rId14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eastAsia="en-US" w:bidi="ar-SA"/>
                </w:rPr>
                <w:t>https://disk.yandex.ru/i/5sdDV6FR4xmeiA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5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Мастер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6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https://disk.yandex.ru/i/plkvKvhTOXQi3Q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17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https://disk.yandex.ru/d/I5K8yU8mw0zZvA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6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Доброволец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18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19">
              <w:r>
                <w:rPr>
                  <w:rFonts w:eastAsia="Calibri" w:cs=""/>
                  <w:color w:val="0462C1"/>
                  <w:spacing w:val="-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https://disk.yandex.ru/i/h-IMgWFpajWOzg</w:t>
              </w:r>
            </w:hyperlink>
            <w:r>
              <w:rPr>
                <w:rFonts w:eastAsia="Calibri" w:cs=""/>
                <w:color w:val="0462C1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0">
              <w:r>
                <w:rPr>
                  <w:rFonts w:eastAsia="Calibri" w:cs=""/>
                  <w:color w:val="0462C1"/>
                  <w:spacing w:val="-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https://disk.yandex.ru/i/RLXwKfaUfs8CrQ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7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Спортсмен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https://disk.yandex.ru/i/Hji8c1aTP2fpnQ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3"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https://disk.yandex.ru/i/5qBc7bmLrsROAQ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8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Эколог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4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5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https://disk.yandex.ru/i/4eXrBQbjSxzKLQ</w:t>
              </w:r>
            </w:hyperlink>
            <w:r>
              <w:rPr>
                <w:rFonts w:eastAsia="Calibri" w:cs="Times New Roman" w:ascii="Times New Roman" w:hAnsi="Times New Roman"/>
                <w:color w:val="0000FF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hyperlink r:id="rId26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https://disk.yandex.ru/i/L3fQL4ZBJtcQIw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49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28">
              <w:r>
                <w:rPr>
                  <w:rFonts w:eastAsia="Calibri" w:cs="Times New Roman" w:ascii="Times New Roman" w:hAnsi="Times New Roman"/>
                  <w:b/>
                  <w:color w:val="0000FF"/>
                  <w:kern w:val="0"/>
                  <w:sz w:val="24"/>
                  <w:szCs w:val="24"/>
                  <w:u w:val="thick" w:color="0000FF"/>
                  <w:lang w:eastAsia="en-US" w:bidi="ar-SA"/>
                </w:rPr>
                <w:t>http://www.multirussia.ru/index.php?id=34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9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https://disk.yandex.ru/i/SPavXsOI-beiWg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numPr>
                <w:ilvl w:val="0"/>
                <w:numId w:val="50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Подведение итогов</w:t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1 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0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Итого:</w:t>
            </w:r>
          </w:p>
        </w:tc>
        <w:tc>
          <w:tcPr>
            <w:tcW w:w="87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33ч</w:t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2 класс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af7"/>
        <w:tblW w:w="1049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32"/>
        <w:gridCol w:w="2980"/>
        <w:gridCol w:w="1135"/>
        <w:gridCol w:w="5242"/>
      </w:tblGrid>
      <w:tr>
        <w:trPr>
          <w:trHeight w:val="869" w:hRule="atLeast"/>
        </w:trPr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п\п</w:t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Тема раздела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Кол-во часов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Электронные(цифровые)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eastAsia="ar-SA" w:bidi="ar-SA"/>
              </w:rPr>
              <w:t>образовательные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ресурсы</w:t>
            </w:r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1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Старт программы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1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1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lineRule="exact" w:line="256" w:before="0" w:after="0"/>
              <w:ind w:left="103"/>
              <w:rPr>
                <w:sz w:val="23"/>
                <w:lang w:val="en-US"/>
              </w:rPr>
            </w:pPr>
            <w:hyperlink r:id="rId32">
              <w:r>
                <w:rPr>
                  <w:color w:val="0462C1"/>
                  <w:kern w:val="0"/>
                  <w:sz w:val="23"/>
                  <w:szCs w:val="22"/>
                  <w:u w:val="single" w:color="0462C1"/>
                  <w:lang w:val="en-US" w:eastAsia="en-US" w:bidi="ar-SA"/>
                </w:rPr>
                <w:t>https://disk.yandex.ru/i/HQghg12WMehcrg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3">
              <w:r>
                <w:rPr>
                  <w:rFonts w:eastAsia="Calibri" w:cs=""/>
                  <w:color w:val="0462C1"/>
                  <w:kern w:val="0"/>
                  <w:sz w:val="23"/>
                  <w:szCs w:val="22"/>
                  <w:u w:val="single" w:color="0462C1"/>
                  <w:lang w:eastAsia="en-US" w:bidi="ar-SA"/>
                </w:rPr>
                <w:t>https://disk.yandex.ru/i/8khbkWjO4b3cKA</w:t>
              </w:r>
            </w:hyperlink>
            <w:r>
              <w:rPr>
                <w:rFonts w:eastAsia="Calibri" w:cs=""/>
                <w:color w:val="0462C1"/>
                <w:spacing w:val="1"/>
                <w:kern w:val="0"/>
                <w:sz w:val="23"/>
                <w:szCs w:val="22"/>
                <w:lang w:eastAsia="en-US" w:bidi="ar-SA"/>
              </w:rPr>
              <w:t xml:space="preserve"> </w:t>
            </w:r>
            <w:hyperlink r:id="rId34">
              <w:r>
                <w:rPr>
                  <w:rFonts w:eastAsia="Calibri" w:cs=""/>
                  <w:color w:val="0462C1"/>
                  <w:spacing w:val="-1"/>
                  <w:kern w:val="0"/>
                  <w:sz w:val="23"/>
                  <w:szCs w:val="22"/>
                  <w:u w:val="single" w:color="0462C1"/>
                  <w:lang w:eastAsia="en-US" w:bidi="ar-SA"/>
                </w:rPr>
                <w:t>https://disk.yandex.ru/i/6vKmOEimHyMqpg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2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Лидер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36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https://disk.yandex.ru/i/ePcdnBhjGIV2qw</w:t>
              </w:r>
            </w:hyperlink>
          </w:p>
          <w:p>
            <w:pPr>
              <w:pStyle w:val="TableParagraph"/>
              <w:suppressAutoHyphens w:val="true"/>
              <w:spacing w:before="0" w:after="0"/>
              <w:ind w:left="103" w:right="255"/>
              <w:rPr>
                <w:sz w:val="23"/>
                <w:lang w:val="en-US"/>
              </w:rPr>
            </w:pPr>
            <w:hyperlink r:id="rId37">
              <w:r>
                <w:rPr>
                  <w:color w:val="0462C1"/>
                  <w:kern w:val="0"/>
                  <w:sz w:val="23"/>
                  <w:szCs w:val="22"/>
                  <w:u w:val="single" w:color="0462C1"/>
                  <w:lang w:val="en-US" w:eastAsia="en-US" w:bidi="ar-SA"/>
                </w:rPr>
                <w:t>https://disk.yandex.ru/i/hu1cqrRIiLCBYQ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3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Эрудит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8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lineRule="exact" w:line="256" w:before="0" w:after="0"/>
              <w:ind w:left="103"/>
              <w:rPr>
                <w:sz w:val="24"/>
                <w:szCs w:val="24"/>
                <w:lang w:val="en-US"/>
              </w:rPr>
            </w:pPr>
            <w:r>
              <w:rPr>
                <w:color w:val="0000FF"/>
                <w:kern w:val="0"/>
                <w:sz w:val="24"/>
                <w:szCs w:val="24"/>
                <w:lang w:val="en-US" w:eastAsia="en-US" w:bidi="ar-SA"/>
              </w:rPr>
              <w:t>https://orlyatarussia.ru/extracurricular-activities</w:t>
            </w:r>
          </w:p>
          <w:p>
            <w:pPr>
              <w:pStyle w:val="TableParagraph"/>
              <w:suppressAutoHyphens w:val="true"/>
              <w:spacing w:before="5" w:after="0"/>
              <w:ind w:left="103"/>
              <w:rPr>
                <w:rFonts w:ascii="Calibri" w:hAnsi="Calibri"/>
                <w:sz w:val="24"/>
                <w:szCs w:val="24"/>
                <w:lang w:val="en-US"/>
              </w:rPr>
            </w:pPr>
            <w:hyperlink r:id="rId39">
              <w:r>
                <w:rPr>
                  <w:rFonts w:ascii="Calibri" w:hAnsi="Calibri"/>
                  <w:color w:val="0462C1"/>
                  <w:kern w:val="0"/>
                  <w:sz w:val="24"/>
                  <w:szCs w:val="24"/>
                  <w:u w:val="single" w:color="0462C1"/>
                  <w:lang w:val="en-US" w:eastAsia="en-US" w:bidi="ar-SA"/>
                </w:rPr>
                <w:t>https://nsportal.ru/nachalnaya-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0">
              <w:r>
                <w:rPr>
                  <w:rFonts w:eastAsia="Calibri" w:cs=""/>
                  <w:color w:val="0462C1"/>
                  <w:kern w:val="0"/>
                  <w:sz w:val="24"/>
                  <w:szCs w:val="24"/>
                  <w:u w:val="single" w:color="0462C1"/>
                  <w:lang w:eastAsia="en-US" w:bidi="ar-SA"/>
                </w:rPr>
                <w:t>shkola/raznoe/2023/06/08/orlyata-rossii-trek-erudit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4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Мастер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1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before="0" w:after="0"/>
              <w:ind w:left="103"/>
              <w:rPr>
                <w:sz w:val="23"/>
                <w:lang w:val="en-US"/>
              </w:rPr>
            </w:pPr>
            <w:r>
              <w:rPr>
                <w:color w:val="0000FF"/>
                <w:spacing w:val="-1"/>
                <w:kern w:val="0"/>
                <w:sz w:val="23"/>
                <w:szCs w:val="22"/>
                <w:lang w:val="en-US" w:eastAsia="en-US" w:bidi="ar-SA"/>
              </w:rPr>
              <w:t>https://schooluiop.obrvrn.ru/life/news/190021/682575/?</w:t>
            </w:r>
            <w:r>
              <w:rPr>
                <w:color w:val="0000FF"/>
                <w:kern w:val="0"/>
                <w:sz w:val="23"/>
                <w:szCs w:val="22"/>
                <w:lang w:val="en-US" w:eastAsia="en-US" w:bidi="ar-SA"/>
              </w:rPr>
              <w:t xml:space="preserve"> ysclid=llokep8qay493518882</w:t>
            </w:r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5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Доброволец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3"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https://disk.yandex.ru/i/HtStTVg3Hu_A0Q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4">
              <w:r>
                <w:rPr>
                  <w:rFonts w:eastAsia="Calibri" w:cs=""/>
                  <w:color w:val="0462C1"/>
                  <w:spacing w:val="-1"/>
                  <w:kern w:val="0"/>
                  <w:sz w:val="23"/>
                  <w:szCs w:val="22"/>
                  <w:u w:val="single" w:color="0462C1"/>
                  <w:lang w:eastAsia="en-US" w:bidi="ar-SA"/>
                </w:rPr>
                <w:t>https://podari-zhizn.ru/ru/give-help/pomoch-po-</w:t>
              </w:r>
            </w:hyperlink>
            <w:r>
              <w:rPr>
                <w:rFonts w:eastAsia="Calibri" w:cs=""/>
                <w:color w:val="0462C1"/>
                <w:spacing w:val="-49"/>
                <w:kern w:val="0"/>
                <w:sz w:val="23"/>
                <w:szCs w:val="22"/>
                <w:lang w:eastAsia="en-US" w:bidi="ar-SA"/>
              </w:rPr>
              <w:t xml:space="preserve"> </w:t>
            </w:r>
            <w:hyperlink r:id="rId45">
              <w:r>
                <w:rPr>
                  <w:rFonts w:eastAsia="Calibri" w:cs=""/>
                  <w:color w:val="0462C1"/>
                  <w:kern w:val="0"/>
                  <w:sz w:val="23"/>
                  <w:szCs w:val="22"/>
                  <w:u w:val="single" w:color="0462C1"/>
                  <w:lang w:eastAsia="en-US" w:bidi="ar-SA"/>
                </w:rPr>
                <w:t>drugomu/korobka-hrabrosti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6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Спортсмен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47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https://disk.yandex.ru/i/-</w:t>
              </w:r>
            </w:hyperlink>
            <w:r>
              <w:rPr>
                <w:rFonts w:eastAsia="Calibri" w:cs="Times New Roman" w:ascii="Times New Roman" w:hAnsi="Times New Roman"/>
                <w:color w:val="0000FF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hyperlink r:id="rId48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5WnFzicng7-3A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9">
              <w:r>
                <w:rPr>
                  <w:rFonts w:eastAsia="Calibri" w:cs=""/>
                  <w:color w:val="0462C1"/>
                  <w:spacing w:val="-1"/>
                  <w:kern w:val="0"/>
                  <w:sz w:val="23"/>
                  <w:szCs w:val="22"/>
                  <w:u w:val="single" w:color="0462C1"/>
                  <w:lang w:eastAsia="en-US" w:bidi="ar-SA"/>
                </w:rPr>
                <w:t>https://disk.yandex.ru/i/-5WnFzicng7-3A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7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Эколог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51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https://disk.yandex.ru/i/4eXrBQbjSxzKLQ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8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5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tabs>
                <w:tab w:val="clear" w:pos="708"/>
                <w:tab w:val="left" w:pos="3532" w:leader="none"/>
              </w:tabs>
              <w:suppressAutoHyphens w:val="true"/>
              <w:spacing w:before="0" w:after="0"/>
              <w:ind w:left="103" w:right="100"/>
              <w:rPr>
                <w:sz w:val="23"/>
                <w:lang w:val="en-US"/>
              </w:rPr>
            </w:pPr>
            <w:hyperlink r:id="rId53">
              <w:r>
                <w:rPr>
                  <w:color w:val="0000FF"/>
                  <w:kern w:val="0"/>
                  <w:sz w:val="23"/>
                  <w:szCs w:val="22"/>
                  <w:lang w:val="en-US" w:eastAsia="en-US" w:bidi="ar-SA"/>
                </w:rPr>
                <w:t>http://www.multirussia.ru/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59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Подведение итогов</w:t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2 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54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Итого: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34ч</w:t>
            </w:r>
          </w:p>
        </w:tc>
        <w:tc>
          <w:tcPr>
            <w:tcW w:w="524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3 класс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af7"/>
        <w:tblW w:w="10207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32"/>
        <w:gridCol w:w="2980"/>
        <w:gridCol w:w="1557"/>
        <w:gridCol w:w="4537"/>
      </w:tblGrid>
      <w:tr>
        <w:trPr>
          <w:trHeight w:val="869" w:hRule="atLeast"/>
        </w:trPr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п\п</w:t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Тема раздела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Кол-во часов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Электронные(цифровые)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eastAsia="ar-SA" w:bidi="ar-SA"/>
              </w:rPr>
              <w:t>образовательные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ресурсы</w:t>
            </w:r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0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Старт программы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1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hanging="284" w:left="32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5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lineRule="exact" w:line="268" w:before="0" w:after="0"/>
              <w:ind w:left="107"/>
              <w:rPr>
                <w:sz w:val="24"/>
                <w:lang w:val="en-US"/>
              </w:rPr>
            </w:pPr>
            <w:hyperlink r:id="rId56">
              <w:r>
                <w:rPr>
                  <w:color w:val="0462C1"/>
                  <w:kern w:val="0"/>
                  <w:sz w:val="24"/>
                  <w:szCs w:val="22"/>
                  <w:u w:val="single" w:color="0462C1"/>
                  <w:lang w:val="en-US" w:eastAsia="en-US" w:bidi="ar-SA"/>
                </w:rPr>
                <w:t>https://disk.yandex.ru/i/HQghg12WMehcrg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https://disk.yandex.ru/i/8khbkWjO4b3cKA</w:t>
              </w:r>
            </w:hyperlink>
            <w:r>
              <w:rPr>
                <w:rFonts w:eastAsia="Calibri" w:cs=""/>
                <w:color w:val="0462C1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58">
              <w:r>
                <w:rPr>
                  <w:rFonts w:eastAsia="Calibri" w:cs=""/>
                  <w:color w:val="0462C1"/>
                  <w:spacing w:val="-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https://disk.yandex.ru/i/6vKmOEimHyMqpg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1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Лидер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0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https://disk.yandex.ru/i/0MnRn3ZmSw-Nrg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2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Эрудит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https://disk.yandex.ru/i/ld3fzaKCzO7K2Q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63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https://disk.yandex.ru/i/QGodL8ju4KKiig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3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Мастер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color w:themeColor="hyperlink" w:val="0563C1"/>
                <w:sz w:val="24"/>
                <w:szCs w:val="24"/>
                <w:u w:val="single"/>
                <w:lang w:eastAsia="ru-RU"/>
              </w:rPr>
            </w:pPr>
            <w:hyperlink r:id="rId64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4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Доброволец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://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disk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yandex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ru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i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q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3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yCn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-0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lIYsMXw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hyperlink r:id="rId67"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://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disk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yandex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ru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i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BzgvMqmh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7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TplMw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5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Спортсмен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https://disk.yandex.ru/i/5HKPpR3Cw408ng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0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https://disk.yandex.ru/i/zWIkGfsKAGoEiw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6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Эколог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1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2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https://disk.yandex.ru/i/fmJIPguRXFAqcA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7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Хранитель исторической памяти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4">
              <w:r>
                <w:rPr>
                  <w:rFonts w:eastAsia="Calibri" w:cs="Times New Roman" w:ascii="Times New Roman" w:hAnsi="Times New Roman"/>
                  <w:b/>
                  <w:color w:val="0000FF"/>
                  <w:kern w:val="0"/>
                  <w:sz w:val="24"/>
                  <w:szCs w:val="24"/>
                  <w:u w:val="thick" w:color="0000FF"/>
                  <w:lang w:eastAsia="en-US" w:bidi="ar-SA"/>
                </w:rPr>
                <w:t>http://www.multirussia.ru/index.php?id=34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8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Подведение итогов</w:t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2 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hanging="284" w:left="32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29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Итого:</w:t>
            </w:r>
          </w:p>
        </w:tc>
        <w:tc>
          <w:tcPr>
            <w:tcW w:w="1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34ч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4 класс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af7"/>
        <w:tblW w:w="1049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32"/>
        <w:gridCol w:w="3120"/>
        <w:gridCol w:w="1417"/>
        <w:gridCol w:w="48"/>
        <w:gridCol w:w="4772"/>
      </w:tblGrid>
      <w:tr>
        <w:trPr>
          <w:trHeight w:val="869" w:hRule="atLeast"/>
        </w:trPr>
        <w:tc>
          <w:tcPr>
            <w:tcW w:w="1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п\п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Тема раздела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Кол-во часов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Электронные(цифровые)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eastAsia="ar-SA" w:bidi="ar-SA"/>
              </w:rPr>
              <w:t>образовательные</w:t>
            </w:r>
            <w:r>
              <w:rPr>
                <w:rFonts w:eastAsia="Times New Roman" w:cs="Times New Roman" w:ascii="Times New Roman" w:hAnsi="Times New Roman"/>
                <w:b/>
                <w:spacing w:val="-1"/>
                <w:w w:val="105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w w:val="105"/>
                <w:kern w:val="0"/>
                <w:sz w:val="24"/>
                <w:szCs w:val="24"/>
                <w:lang w:eastAsia="ar-SA" w:bidi="ar-SA"/>
              </w:rPr>
              <w:t>ресурсы</w:t>
            </w:r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69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Старт программы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1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76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TableParagraph"/>
              <w:suppressAutoHyphens w:val="true"/>
              <w:spacing w:lineRule="exact" w:line="268" w:before="0" w:after="0"/>
              <w:ind w:left="107"/>
              <w:rPr>
                <w:sz w:val="24"/>
                <w:lang w:val="en-US"/>
              </w:rPr>
            </w:pPr>
            <w:hyperlink r:id="rId77">
              <w:r>
                <w:rPr>
                  <w:color w:val="0462C1"/>
                  <w:kern w:val="0"/>
                  <w:sz w:val="24"/>
                  <w:szCs w:val="22"/>
                  <w:u w:val="single" w:color="0462C1"/>
                  <w:lang w:val="en-US" w:eastAsia="en-US" w:bidi="ar-SA"/>
                </w:rPr>
                <w:t>https://disk.yandex.ru/i/HQghg12WMehcrg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https://disk.yandex.ru/i/8khbkWjO4b3cKA</w:t>
              </w:r>
            </w:hyperlink>
            <w:r>
              <w:rPr>
                <w:rFonts w:eastAsia="Calibri" w:cs=""/>
                <w:color w:val="0462C1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79">
              <w:r>
                <w:rPr>
                  <w:rFonts w:eastAsia="Calibri" w:cs=""/>
                  <w:color w:val="0462C1"/>
                  <w:spacing w:val="-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https://disk.yandex.ru/i/6vKmOEimHyMqpg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0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485" w:leader="none"/>
                <w:tab w:val="left" w:pos="3675" w:leader="none"/>
              </w:tabs>
              <w:suppressAutoHyphens w:val="true"/>
              <w:spacing w:lineRule="auto" w:line="240" w:before="0" w:after="0"/>
              <w:ind w:hanging="34" w:left="34" w:right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Лидер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1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https://disk.yandex.ru/i/0MnRn3ZmSw-Nrg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1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Эрудит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https://disk.yandex.ru/i/ld3fzaKCzO7K2Q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84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https://disk.yandex.ru/i/QGodL8ju4KKiig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2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Мастер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hyperlink" w:val="0563C1"/>
                <w:sz w:val="24"/>
                <w:szCs w:val="24"/>
                <w:u w:val="single"/>
                <w:lang w:eastAsia="ru-RU"/>
              </w:rPr>
            </w:pPr>
            <w:hyperlink r:id="rId85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3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Доброволец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://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disk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yandex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ru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i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q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3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yCn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-0</w:t>
              </w:r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lIYsMXw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hyperlink r:id="rId88"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://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disk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yandex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ru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i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/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BzgvMqmh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val="ru-RU" w:eastAsia="en-US" w:bidi="ar-SA"/>
                </w:rPr>
                <w:t>7</w:t>
              </w:r>
              <w:r>
                <w:rPr>
                  <w:rFonts w:eastAsia="Calibri" w:cs="Times New Roman" w:ascii="Times New Roman" w:hAnsi="Times New Roman"/>
                  <w:color w:val="0000FF"/>
                  <w:spacing w:val="-2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TplMw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4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Спортсмен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4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>
                <w:rPr>
                  <w:rFonts w:eastAsia="Calibri" w:cs="Times New Roman" w:ascii="Times New Roman" w:hAnsi="Times New Roman"/>
                  <w:color w:val="0000FF"/>
                  <w:spacing w:val="-1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https://disk.yandex.ru/i/5HKPpR3Cw408ng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1">
              <w:r>
                <w:rPr>
                  <w:rFonts w:eastAsia="Calibri" w:cs="Times New Roman" w:ascii="Times New Roman" w:hAnsi="Times New Roman"/>
                  <w:color w:val="0000FF"/>
                  <w:kern w:val="0"/>
                  <w:sz w:val="24"/>
                  <w:szCs w:val="24"/>
                  <w:u w:val="single" w:color="0000FF"/>
                  <w:lang w:eastAsia="en-US" w:bidi="ar-SA"/>
                </w:rPr>
                <w:t>https://disk.yandex.ru/i/zWIkGfsKAGoEiw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5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Эколог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Style w:val="Hyperlink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3">
              <w:r>
                <w:rPr>
                  <w:rFonts w:eastAsia="Calibri" w:cs=""/>
                  <w:color w:val="0462C1"/>
                  <w:kern w:val="0"/>
                  <w:sz w:val="24"/>
                  <w:szCs w:val="22"/>
                  <w:u w:val="single" w:color="0462C1"/>
                  <w:lang w:eastAsia="en-US" w:bidi="ar-SA"/>
                </w:rPr>
                <w:t>https://disk.yandex.ru/i/fmJIPguRXFAqcA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6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5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5">
              <w:r>
                <w:rPr>
                  <w:rFonts w:eastAsia="Calibri" w:cs="Times New Roman" w:ascii="Times New Roman" w:hAnsi="Times New Roman"/>
                  <w:b/>
                  <w:color w:val="0000FF"/>
                  <w:kern w:val="0"/>
                  <w:sz w:val="24"/>
                  <w:szCs w:val="24"/>
                  <w:u w:val="thick" w:color="0000FF"/>
                  <w:lang w:eastAsia="en-US" w:bidi="ar-SA"/>
                </w:rPr>
                <w:t>http://www.multirussia.ru/index.php?id=34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numPr>
                <w:ilvl w:val="0"/>
                <w:numId w:val="77"/>
              </w:numPr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Подведение итогов</w:t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2 ч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6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ru-RU" w:bidi="ar-SA"/>
                </w:rPr>
                <w:t>https://orlyatarussia.ru/library/29</w:t>
              </w:r>
            </w:hyperlink>
          </w:p>
        </w:tc>
      </w:tr>
      <w:tr>
        <w:trPr/>
        <w:tc>
          <w:tcPr>
            <w:tcW w:w="11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Итого:</w:t>
            </w:r>
          </w:p>
        </w:tc>
        <w:tc>
          <w:tcPr>
            <w:tcW w:w="1465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 w:bidi="ar-SA"/>
              </w:rPr>
              <w:t>34ч</w:t>
            </w:r>
          </w:p>
        </w:tc>
        <w:tc>
          <w:tcPr>
            <w:tcW w:w="477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75" w:leader="none"/>
              </w:tabs>
              <w:suppressAutoHyphens w:val="true"/>
              <w:spacing w:lineRule="auto" w:line="240" w:before="0" w:after="0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</w:r>
          </w:p>
        </w:tc>
      </w:tr>
    </w:tbl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>КАЛЕНДАРНО-ТЕМАТИЧЕСКОЕ ПЛАНИРОВАНИЕ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1 класс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4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7"/>
        <w:gridCol w:w="6576"/>
        <w:gridCol w:w="7"/>
        <w:gridCol w:w="2145"/>
      </w:tblGrid>
      <w:tr>
        <w:trPr>
          <w:trHeight w:val="245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Подготовительный этап к участию в Программе- 4 ч</w:t>
            </w:r>
          </w:p>
        </w:tc>
      </w:tr>
      <w:tr>
        <w:trPr>
          <w:trHeight w:val="245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Игровая программа «Играй, узнавай, найди друзей в классе»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«Мы будем друзьями в классе»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«Правила настоящих друзей»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Вводный Орлятский урок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«Орлёнок – Эрудит»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«Всезнайка»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«Встреча с интересным эрудитом – книгой»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«Подведём итоги»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«Орлёнок – Доброволец»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«От слова к делу»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«Спешить на помощь безвозмездно»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«Доброволец – это доброе сердце»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«Подведём итоги»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«Орлёнок – Мастер»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«Мастер – это…»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«Мастерская Деда Мороза …»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«Класс мастеров»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«Классная ёлка»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«Орлёнок – Спортсмен»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17.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«Утро мы начнём с зарядки»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«Сто затей для всех друзей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«Весёлые старты»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«Азбука здоровья»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«Орлёнок – Хранитель исторической памяти»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«Орлёнок – хранитель исторической памяти»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«История школы – моя история»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«Поход в музей»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«Историческое чаепитие»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Орлёнок — Эколог» - 4 ч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«ЭКОЛОГиЯ»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 гости к природе»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«Мы друзья природе»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«Орлята – экологи»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«Орлёнок – Лидер» 4 ч.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«Лидер – это…»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«Мы дружный класс»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Подведение итогов 1 ч.</w:t>
            </w:r>
          </w:p>
        </w:tc>
      </w:tr>
      <w:tr>
        <w:trPr>
          <w:trHeight w:val="24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48" w:hRule="atLeast"/>
        </w:trPr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PT Sans" w:hAnsi="PT Sans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 класс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6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0"/>
        <w:gridCol w:w="6363"/>
        <w:gridCol w:w="2417"/>
      </w:tblGrid>
      <w:tr>
        <w:trPr>
          <w:trHeight w:val="248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Старт программы – 1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Вводный «Орлятский урок»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Лидер –4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Лидер – это…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 командой действовать готов. Верёвочный курс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Встреча с тем, кто умеет вести за собой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Кто такой эрудит?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Развиваемся, играя!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Могу быть изобретателем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246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Встреча с эрудитом «Хотим всё знать». Итоги трека «На старте новых открытий»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Мастер -4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 идеи – к делу!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КТД «Классный театр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248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Мастер – это звучит гордо! Путь в мастерство» – подводим итоги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Подведение промежуточных итогов -1 ч.</w:t>
            </w:r>
          </w:p>
        </w:tc>
      </w:tr>
      <w:tr>
        <w:trPr>
          <w:trHeight w:val="1445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по итогам 3-х треков: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«Орлёнок – Эколог»</w:t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«Орлёнок – Эрудит»</w:t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>
        <w:trPr>
          <w:trHeight w:val="878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 слова к делу.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Добровольцем будь всегда «Портрет добровольца»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Спортсмен – 4ч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Утро начинай с зарядки – будешь ты всегда в порядке!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спорт, ты – мир!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Спортивная игра «У рекордов наши имена»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Быстрее! Выше! Сильнее! «Азбука здоровья»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Эколог – 5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ЭКОЛОГиЯ. Каким должен быть настоящий эколог?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«Мой след на планете»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«Шагая в будущее – помни о планете»</w:t>
            </w:r>
          </w:p>
        </w:tc>
        <w:tc>
          <w:tcPr>
            <w:tcW w:w="241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«Шагая в будущее – помни о планете»</w:t>
            </w:r>
          </w:p>
        </w:tc>
        <w:tc>
          <w:tcPr>
            <w:tcW w:w="241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Орлёнок – Хранитль исторической памяти – 5 ч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Орлёнок – Хранитель исторической памяти.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Историческое чаепитие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Расскажи мне о России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Подведение итогов –2ч</w:t>
            </w:r>
          </w:p>
        </w:tc>
      </w:tr>
      <w:tr>
        <w:trPr>
          <w:trHeight w:val="245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45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45" w:hRule="atLeast"/>
        </w:trPr>
        <w:tc>
          <w:tcPr>
            <w:tcW w:w="7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PT Sans" w:hAnsi="PT Sans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0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3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6"/>
        <w:gridCol w:w="6600"/>
        <w:gridCol w:w="2144"/>
      </w:tblGrid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Старт программы – 1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Вводный «Орлятский урок»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Лидер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Лидер – это… Я могу быть лидером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 команде рождается лидер»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КТД «Вместе мы сможем всё»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«Мы дружный класс!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Кто такой эрудит? Я – эрудит, а это значит…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«Игра – это полезно и интересно»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Встреча с эрудитом «Хотим всё знать!»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Мастер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Мастер – это…«Россия мастеровая»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 гости к мастерам»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«Путь в мастерство» – подводим итоги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Подведение промежуточных итогов 1 ч.</w:t>
            </w:r>
          </w:p>
        </w:tc>
      </w:tr>
      <w:tr>
        <w:trPr>
          <w:trHeight w:val="248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От слова к делу. «Спешить на помощь безвозмездно!»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«Доброволец – это доброе сердце»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«Портрет добровольца»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Спортсмен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«Движение – жизнь!» «Основы ЗОЖ»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«Сто затей для всех друзей»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Спортивная игра «Книга рекордов»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«Встреча-подарок»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Эколог – 5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ЭКОЛОГиЯ. «Страна экологии»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«Знаю, умею, действую»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Игра по станциям «Путешествие в природу»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«Шагая в будущее – помни о планете»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«Шагая в будущее – помни о планете»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Орлёнок – Хранитель исторической памяти – 5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«Орлёнок – Хранитель исторической памяти»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«Традиции моей страны»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«Знать, чтобы хранить»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«История становится ближе»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«Я – хранитель, мы – хранители»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Подведение итогов – 2 ч</w:t>
            </w:r>
          </w:p>
        </w:tc>
      </w:tr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245" w:hRule="atLeast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PT Sans" w:hAnsi="PT Sans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1470" w:leader="none"/>
        </w:tabs>
        <w:spacing w:before="240" w:after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 класс</w:t>
      </w:r>
    </w:p>
    <w:tbl>
      <w:tblPr>
        <w:tblW w:w="966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6"/>
        <w:gridCol w:w="6600"/>
        <w:gridCol w:w="2144"/>
      </w:tblGrid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Старт программы – 1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Вводный «Орлятский урок».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Лидер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 команде рождается лидер».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КТД «Вместе мы сможем всё».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«Мы дружный класс!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Орлёнок – Эрудит – 4 ч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Кто такой эрудит? Я – эрудит, а это значит…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«Игра – это полезно и интересно»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Встреча с эрудитом «Хотим всё знать!»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Мастер 5ч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Мастер – это…«Россия мастеровая»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 гости к мастерам»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«Путь в мастерство» – подводим итоги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Подведение промежуточных итогов 1 ч.</w:t>
            </w:r>
          </w:p>
        </w:tc>
      </w:tr>
      <w:tr>
        <w:trPr>
          <w:trHeight w:val="248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Игра по итогам 3-х треков: «Орлёнок – Лидер» «Орлёнок – Эрудит» «Орлёнок – Мастер»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Доброволец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От слова к делу. «Спешить на помощь безвозмездно!»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«Доброволец – это доброе сердце»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«Портрет добровольца»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Спортсмен – 4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«Движение – жизнь!» «Основы ЗОЖ»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«Сто затей для всех друзей»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Спортивная игра «Книга рекордов»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«Встреча-подарок»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Орлёнок – Эколог – 5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ЭКОЛОГиЯ. «Страна экологии»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«Знаю, умею, действую»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Игра по станциям «Путешествие в природу»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«Шагая в будущее – помни о планете»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«Шагая в будущее – помни о планете»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Орлёнок – Хранитель исторической памяти – 5 ч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«Орлёнок – Хранитель исторической памяти»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«Традиции моей страны»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«Знать, чтобы хранить»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КТД «История становится ближе»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9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«Я – хранитель, мы – хранители»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Подведение итогов – 2 ч</w:t>
            </w:r>
          </w:p>
        </w:tc>
      </w:tr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45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45" w:hRule="atLeast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PT Sans" w:hAnsi="PT Sans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43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tabs>
          <w:tab w:val="clear" w:pos="708"/>
          <w:tab w:val="left" w:pos="3435" w:leader="none"/>
        </w:tabs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BodyText"/>
        <w:ind w:left="-567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Материалы для педагога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rFonts w:cs="Arial" w:ascii="Arial" w:hAnsi="Arial"/>
          <w:color w:val="000000"/>
          <w:sz w:val="21"/>
          <w:szCs w:val="21"/>
          <w:lang w:val="ru-RU"/>
        </w:rPr>
        <w:t>​</w:t>
      </w:r>
      <w:r>
        <w:rPr>
          <w:color w:val="000000"/>
          <w:sz w:val="28"/>
          <w:szCs w:val="28"/>
          <w:lang w:val="ru-RU"/>
        </w:rPr>
        <w:t>1. Методические рекомендации по проведению официальной церемонии посвящения в Орлята России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metodicheskie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rekomendatsii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po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provedeniyu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ofitsialnoy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tseremonii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posvyashcheniya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orlyata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rossii</w:t>
      </w:r>
      <w:r>
        <w:rPr>
          <w:color w:val="000000"/>
          <w:sz w:val="28"/>
          <w:szCs w:val="28"/>
          <w:u w:val="single"/>
          <w:lang w:val="ru-RU"/>
        </w:rPr>
        <w:t>/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Подготовительный этап к участию в программе.1 класс (технологические карты игровых занятий)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podgotovitelnyy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etap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k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uchastiyu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v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programme</w:t>
      </w:r>
      <w:r>
        <w:rPr>
          <w:color w:val="000000"/>
          <w:sz w:val="28"/>
          <w:szCs w:val="28"/>
          <w:u w:val="single"/>
          <w:lang w:val="ru-RU"/>
        </w:rPr>
        <w:t>-1-</w:t>
      </w:r>
      <w:r>
        <w:rPr>
          <w:color w:val="000000"/>
          <w:sz w:val="28"/>
          <w:szCs w:val="28"/>
          <w:u w:val="single"/>
        </w:rPr>
        <w:t>klass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tekhnologicheskie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karty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igrovykh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zanyatiy</w:t>
      </w:r>
      <w:r>
        <w:rPr>
          <w:color w:val="000000"/>
          <w:sz w:val="28"/>
          <w:szCs w:val="28"/>
          <w:u w:val="single"/>
          <w:lang w:val="ru-RU"/>
        </w:rPr>
        <w:t>/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Учебно-методический комплект для 1 класса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uchebno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metodicheskiy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komplekt</w:t>
      </w:r>
      <w:r>
        <w:rPr>
          <w:color w:val="000000"/>
          <w:sz w:val="28"/>
          <w:szCs w:val="28"/>
          <w:u w:val="single"/>
          <w:lang w:val="ru-RU"/>
        </w:rPr>
        <w:t>-1-</w:t>
      </w:r>
      <w:r>
        <w:rPr>
          <w:color w:val="000000"/>
          <w:sz w:val="28"/>
          <w:szCs w:val="28"/>
          <w:u w:val="single"/>
        </w:rPr>
        <w:t>klassa</w:t>
      </w:r>
      <w:r>
        <w:rPr>
          <w:color w:val="000000"/>
          <w:sz w:val="28"/>
          <w:szCs w:val="28"/>
          <w:u w:val="single"/>
          <w:lang w:val="ru-RU"/>
        </w:rPr>
        <w:t>/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Учебно-методический комплект для 2 класса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test</w:t>
      </w:r>
      <w:r>
        <w:rPr>
          <w:color w:val="000000"/>
          <w:sz w:val="28"/>
          <w:szCs w:val="28"/>
          <w:u w:val="single"/>
          <w:lang w:val="ru-RU"/>
        </w:rPr>
        <w:t>/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 Учебно-методический комплект для 3 класса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test</w:t>
      </w:r>
      <w:r>
        <w:rPr>
          <w:color w:val="000000"/>
          <w:sz w:val="28"/>
          <w:szCs w:val="28"/>
          <w:u w:val="single"/>
          <w:lang w:val="ru-RU"/>
        </w:rPr>
        <w:t>2/</w:t>
      </w:r>
    </w:p>
    <w:p>
      <w:pPr>
        <w:pStyle w:val="NormalWeb"/>
        <w:shd w:val="clear" w:color="auto" w:fill="FFFFFF"/>
        <w:spacing w:before="0" w:after="15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6. Построение курса внеурочной деятельности 4 класса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postroenie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kursa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vneurochnoy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deyatelnosti</w:t>
      </w:r>
      <w:r>
        <w:rPr>
          <w:color w:val="000000"/>
          <w:sz w:val="28"/>
          <w:szCs w:val="28"/>
          <w:u w:val="single"/>
          <w:lang w:val="ru-RU"/>
        </w:rPr>
        <w:t>-4-</w:t>
      </w:r>
      <w:r>
        <w:rPr>
          <w:color w:val="000000"/>
          <w:sz w:val="28"/>
          <w:szCs w:val="28"/>
          <w:u w:val="single"/>
        </w:rPr>
        <w:t>klassa</w:t>
      </w:r>
      <w:r>
        <w:rPr>
          <w:color w:val="000000"/>
          <w:sz w:val="28"/>
          <w:szCs w:val="28"/>
          <w:u w:val="single"/>
          <w:lang w:val="ru-RU"/>
        </w:rPr>
        <w:t>-/</w:t>
      </w:r>
    </w:p>
    <w:p>
      <w:pPr>
        <w:pStyle w:val="NormalWeb"/>
        <w:shd w:val="clear" w:color="auto" w:fill="FFFFFF"/>
        <w:spacing w:before="0" w:after="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7. Промежуточная игра «Код дружбы» для 2, 3, 4 классов</w:t>
      </w:r>
      <w:r>
        <w:rPr>
          <w:color w:val="000000"/>
          <w:sz w:val="28"/>
          <w:szCs w:val="28"/>
        </w:rPr>
        <w:t> </w:t>
      </w:r>
    </w:p>
    <w:p>
      <w:pPr>
        <w:pStyle w:val="NormalWeb"/>
        <w:shd w:val="clear" w:color="auto" w:fill="FFFFFF"/>
        <w:spacing w:before="0" w:after="0"/>
        <w:ind w:left="-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u w:val="single"/>
        </w:rPr>
        <w:t>https</w:t>
      </w:r>
      <w:r>
        <w:rPr>
          <w:color w:val="000000"/>
          <w:sz w:val="28"/>
          <w:szCs w:val="28"/>
          <w:u w:val="single"/>
          <w:lang w:val="ru-RU"/>
        </w:rPr>
        <w:t>://</w:t>
      </w:r>
      <w:r>
        <w:rPr>
          <w:color w:val="000000"/>
          <w:sz w:val="28"/>
          <w:szCs w:val="28"/>
          <w:u w:val="single"/>
        </w:rPr>
        <w:t>orlyatarussia</w:t>
      </w:r>
      <w:r>
        <w:rPr>
          <w:color w:val="000000"/>
          <w:sz w:val="28"/>
          <w:szCs w:val="28"/>
          <w:u w:val="single"/>
          <w:lang w:val="ru-RU"/>
        </w:rPr>
        <w:t>.</w:t>
      </w:r>
      <w:r>
        <w:rPr>
          <w:color w:val="000000"/>
          <w:sz w:val="28"/>
          <w:szCs w:val="28"/>
          <w:u w:val="single"/>
        </w:rPr>
        <w:t>ru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library</w:t>
      </w:r>
      <w:r>
        <w:rPr>
          <w:color w:val="000000"/>
          <w:sz w:val="28"/>
          <w:szCs w:val="28"/>
          <w:u w:val="single"/>
          <w:lang w:val="ru-RU"/>
        </w:rPr>
        <w:t>/</w:t>
      </w:r>
      <w:r>
        <w:rPr>
          <w:color w:val="000000"/>
          <w:sz w:val="28"/>
          <w:szCs w:val="28"/>
          <w:u w:val="single"/>
        </w:rPr>
        <w:t>promezhutochnaya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igra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kod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druzhby</w:t>
      </w:r>
      <w:r>
        <w:rPr>
          <w:color w:val="000000"/>
          <w:sz w:val="28"/>
          <w:szCs w:val="28"/>
          <w:u w:val="single"/>
          <w:lang w:val="ru-RU"/>
        </w:rPr>
        <w:t>-</w:t>
      </w:r>
      <w:r>
        <w:rPr>
          <w:color w:val="000000"/>
          <w:sz w:val="28"/>
          <w:szCs w:val="28"/>
          <w:u w:val="single"/>
        </w:rPr>
        <w:t>dlya</w:t>
      </w:r>
      <w:r>
        <w:rPr>
          <w:color w:val="000000"/>
          <w:sz w:val="28"/>
          <w:szCs w:val="28"/>
          <w:u w:val="single"/>
          <w:lang w:val="ru-RU"/>
        </w:rPr>
        <w:t>-2-3-4-</w:t>
      </w:r>
      <w:r>
        <w:rPr>
          <w:color w:val="000000"/>
          <w:sz w:val="28"/>
          <w:szCs w:val="28"/>
          <w:u w:val="single"/>
        </w:rPr>
        <w:t>klassov</w:t>
      </w:r>
      <w:r>
        <w:rPr>
          <w:color w:val="000000"/>
          <w:sz w:val="28"/>
          <w:szCs w:val="28"/>
          <w:u w:val="single"/>
          <w:lang w:val="ru-RU"/>
        </w:rPr>
        <w:t>/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BodyText"/>
        <w:ind w:left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Normal"/>
        <w:spacing w:lineRule="auto" w:line="240" w:before="0" w:after="0"/>
        <w:ind w:left="120"/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/>
        </w:rPr>
        <w:t>​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/>
        </w:rPr>
        <w:t xml:space="preserve">Сайт «Орлята России» </w:t>
      </w:r>
    </w:p>
    <w:p>
      <w:pPr>
        <w:pStyle w:val="Normal"/>
        <w:spacing w:lineRule="auto" w:line="240" w:before="0" w:after="0"/>
        <w:ind w:left="120"/>
        <w:rPr>
          <w:rFonts w:ascii="Times New Roman" w:hAnsi="Times New Roman" w:eastAsia="Calibri" w:cs="Times New Roman"/>
          <w:sz w:val="28"/>
          <w:szCs w:val="28"/>
          <w:lang w:val="ru-RU"/>
        </w:rPr>
      </w:pPr>
      <w:hyperlink r:id="rId97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val="ru-RU"/>
          </w:rPr>
          <w:t>https://orlyatarussia.ru/</w:t>
        </w:r>
      </w:hyperlink>
    </w:p>
    <w:p>
      <w:pPr>
        <w:pStyle w:val="Normal"/>
        <w:spacing w:lineRule="auto" w:line="240" w:before="0" w:after="0"/>
        <w:ind w:left="120"/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left="120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/>
        </w:rPr>
        <w:t xml:space="preserve">Электронная библиотека сайта «Орлята России» </w:t>
      </w:r>
      <w:hyperlink r:id="rId98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val="ru-RU"/>
          </w:rPr>
          <w:t>https://orlyatarussia.ru/library/?libraryRole=Учитель</w:t>
        </w:r>
      </w:hyperlink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Normal"/>
        <w:tabs>
          <w:tab w:val="clear" w:pos="708"/>
          <w:tab w:val="left" w:pos="1155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  <w:bookmarkStart w:id="5" w:name="block-12510040"/>
      <w:bookmarkStart w:id="6" w:name="block-7112313"/>
      <w:bookmarkStart w:id="7" w:name="block-12510040"/>
      <w:bookmarkStart w:id="8" w:name="block-7112313"/>
      <w:bookmarkEnd w:id="7"/>
      <w:bookmarkEnd w:id="8"/>
    </w:p>
    <w:p>
      <w:pPr>
        <w:sectPr>
          <w:type w:val="continuous"/>
          <w:pgSz w:w="11906" w:h="16383"/>
          <w:pgMar w:left="1701" w:right="850" w:gutter="0" w:header="0" w:top="1134" w:footer="0" w:bottom="1134"/>
          <w:formProt w:val="false"/>
          <w:textDirection w:val="lrTb"/>
          <w:docGrid w:type="default" w:linePitch="299" w:charSpace="8192"/>
        </w:sectPr>
      </w:pPr>
    </w:p>
    <w:p>
      <w:pPr>
        <w:pStyle w:val="Normal"/>
        <w:spacing w:before="0" w:after="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  <w:bookmarkStart w:id="9" w:name="_GoBack"/>
      <w:bookmarkStart w:id="10" w:name="_GoBack"/>
      <w:bookmarkEnd w:id="10"/>
    </w:p>
    <w:sectPr>
      <w:type w:val="continuous"/>
      <w:pgSz w:w="11906" w:h="16383"/>
      <w:pgMar w:left="1701" w:right="850" w:gutter="0" w:header="0" w:top="1134" w:footer="0" w:bottom="1134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San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1548" w:hanging="424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728" w:hanging="18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92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4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6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8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0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2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1548" w:hanging="360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3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2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1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1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–"/>
      <w:lvlJc w:val="left"/>
      <w:pPr>
        <w:tabs>
          <w:tab w:val="num" w:pos="0"/>
        </w:tabs>
        <w:ind w:left="1701" w:hanging="361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60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94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8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62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6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3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5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116" w:hanging="136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–"/>
      <w:lvlJc w:val="left"/>
      <w:pPr>
        <w:tabs>
          <w:tab w:val="num" w:pos="0"/>
        </w:tabs>
        <w:ind w:left="1548" w:hanging="284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2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4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8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2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5"/>
    <w:lvlOverride w:ilvl="0">
      <w:startOverride w:val="1"/>
    </w:lvlOverride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14"/>
    <w:lvlOverride w:ilvl="0">
      <w:startOverride w:val="1"/>
    </w:lvlOverride>
  </w:num>
  <w:num w:numId="52">
    <w:abstractNumId w:val="14"/>
  </w:num>
  <w:num w:numId="53">
    <w:abstractNumId w:val="14"/>
  </w:num>
  <w:num w:numId="54">
    <w:abstractNumId w:val="14"/>
  </w:num>
  <w:num w:numId="55">
    <w:abstractNumId w:val="14"/>
  </w:num>
  <w:num w:numId="56">
    <w:abstractNumId w:val="14"/>
  </w:num>
  <w:num w:numId="57">
    <w:abstractNumId w:val="14"/>
  </w:num>
  <w:num w:numId="58">
    <w:abstractNumId w:val="14"/>
  </w:num>
  <w:num w:numId="59">
    <w:abstractNumId w:val="14"/>
  </w:num>
  <w:num w:numId="60">
    <w:abstractNumId w:val="23"/>
    <w:lvlOverride w:ilvl="0">
      <w:startOverride w:val="1"/>
    </w:lvlOverride>
  </w:num>
  <w:num w:numId="61">
    <w:abstractNumId w:val="23"/>
  </w:num>
  <w:num w:numId="62">
    <w:abstractNumId w:val="23"/>
  </w:num>
  <w:num w:numId="63">
    <w:abstractNumId w:val="23"/>
  </w:num>
  <w:num w:numId="64">
    <w:abstractNumId w:val="23"/>
  </w:num>
  <w:num w:numId="65">
    <w:abstractNumId w:val="23"/>
  </w:num>
  <w:num w:numId="66">
    <w:abstractNumId w:val="23"/>
  </w:num>
  <w:num w:numId="67">
    <w:abstractNumId w:val="23"/>
  </w:num>
  <w:num w:numId="68">
    <w:abstractNumId w:val="23"/>
  </w:num>
  <w:num w:numId="69">
    <w:abstractNumId w:val="32"/>
    <w:lvlOverride w:ilvl="0">
      <w:startOverride w:val="1"/>
    </w:lvlOverride>
  </w:num>
  <w:num w:numId="70">
    <w:abstractNumId w:val="32"/>
  </w:num>
  <w:num w:numId="71">
    <w:abstractNumId w:val="32"/>
  </w:num>
  <w:num w:numId="72">
    <w:abstractNumId w:val="32"/>
  </w:num>
  <w:num w:numId="73">
    <w:abstractNumId w:val="32"/>
  </w:num>
  <w:num w:numId="74">
    <w:abstractNumId w:val="32"/>
  </w:num>
  <w:num w:numId="75">
    <w:abstractNumId w:val="32"/>
  </w:num>
  <w:num w:numId="76">
    <w:abstractNumId w:val="32"/>
  </w:num>
  <w:num w:numId="77">
    <w:abstractNumId w:val="3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5c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f5cb7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cb7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f5cb7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f5cb7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5B9BD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f5cb7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  <w:lang w:val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cb7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  <w:lang w:val="en-US"/>
    </w:rPr>
  </w:style>
  <w:style w:type="character" w:styleId="3" w:customStyle="1">
    <w:name w:val="Заголовок 3 Знак"/>
    <w:basedOn w:val="DefaultParagraphFont"/>
    <w:uiPriority w:val="9"/>
    <w:semiHidden/>
    <w:qFormat/>
    <w:rsid w:val="000f5cb7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lang w:val="en-US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f5cb7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5B9BD5"/>
      <w:lang w:val="en-US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0f5cb7"/>
    <w:rPr>
      <w:lang w:val="en-US"/>
    </w:rPr>
  </w:style>
  <w:style w:type="character" w:styleId="Style11" w:customStyle="1">
    <w:name w:val="Заголовок Знак"/>
    <w:basedOn w:val="DefaultParagraphFont"/>
    <w:uiPriority w:val="10"/>
    <w:qFormat/>
    <w:rsid w:val="000f5cb7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  <w:lang w:val="en-US"/>
    </w:rPr>
  </w:style>
  <w:style w:type="character" w:styleId="Style12" w:customStyle="1">
    <w:name w:val="Подзаголовок Знак"/>
    <w:basedOn w:val="DefaultParagraphFont"/>
    <w:uiPriority w:val="11"/>
    <w:qFormat/>
    <w:rsid w:val="000f5cb7"/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5B9BD5"/>
      <w:spacing w:val="15"/>
      <w:sz w:val="24"/>
      <w:szCs w:val="24"/>
      <w:lang w:val="en-US"/>
    </w:rPr>
  </w:style>
  <w:style w:type="character" w:styleId="Style13" w:customStyle="1">
    <w:name w:val="Основной текст Знак"/>
    <w:basedOn w:val="DefaultParagraphFont"/>
    <w:uiPriority w:val="1"/>
    <w:qFormat/>
    <w:rsid w:val="000f5cb7"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5cb7"/>
    <w:rPr>
      <w:color w:themeColor="hyperlink" w:val="0563C1"/>
      <w:u w:val="single"/>
    </w:rPr>
  </w:style>
  <w:style w:type="character" w:styleId="Style14" w:customStyle="1">
    <w:name w:val="Нижний колонтитул Знак"/>
    <w:basedOn w:val="DefaultParagraphFont"/>
    <w:uiPriority w:val="99"/>
    <w:qFormat/>
    <w:rsid w:val="00a3111a"/>
    <w:rPr>
      <w:lang w:val="en-US"/>
    </w:rPr>
  </w:style>
  <w:style w:type="character" w:styleId="C3" w:customStyle="1">
    <w:name w:val="c3"/>
    <w:basedOn w:val="DefaultParagraphFont"/>
    <w:qFormat/>
    <w:rsid w:val="008c4f48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b1e58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unhideWhenUsed/>
    <w:qFormat/>
    <w:rsid w:val="000f5cb7"/>
    <w:pPr>
      <w:widowControl w:val="false"/>
      <w:spacing w:lineRule="auto" w:line="240" w:before="0" w:after="0"/>
      <w:ind w:left="10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Style11"/>
    <w:uiPriority w:val="10"/>
    <w:qFormat/>
    <w:rsid w:val="000f5cb7"/>
    <w:pPr>
      <w:pBdr>
        <w:bottom w:val="single" w:sz="8" w:space="4" w:color="5B9BD5" w:themeColor="accent1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0f5cb7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Subtitle">
    <w:name w:val="Subtitle"/>
    <w:basedOn w:val="Normal"/>
    <w:next w:val="Normal"/>
    <w:link w:val="Style12"/>
    <w:uiPriority w:val="11"/>
    <w:qFormat/>
    <w:rsid w:val="000f5cb7"/>
    <w:pPr>
      <w:ind w:left="8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5B9BD5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9162a9"/>
    <w:pPr>
      <w:widowControl w:val="false"/>
      <w:spacing w:lineRule="auto" w:line="240" w:before="0" w:after="0"/>
      <w:ind w:hanging="361" w:left="821"/>
    </w:pPr>
    <w:rPr>
      <w:rFonts w:ascii="Times New Roman" w:hAnsi="Times New Roman" w:eastAsia="Times New Roman" w:cs="Times New Roman"/>
      <w:lang w:val="ru-RU"/>
    </w:rPr>
  </w:style>
  <w:style w:type="paragraph" w:styleId="Footer">
    <w:name w:val="Footer"/>
    <w:basedOn w:val="Normal"/>
    <w:link w:val="Style14"/>
    <w:uiPriority w:val="99"/>
    <w:unhideWhenUsed/>
    <w:rsid w:val="00a3111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19" w:customStyle="1">
    <w:name w:val="c19"/>
    <w:basedOn w:val="Normal"/>
    <w:qFormat/>
    <w:rsid w:val="008c4f4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25" w:customStyle="1">
    <w:name w:val="c25"/>
    <w:basedOn w:val="Normal"/>
    <w:qFormat/>
    <w:rsid w:val="008c4f4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1" w:customStyle="1">
    <w:name w:val="Заголовок 11"/>
    <w:basedOn w:val="Normal"/>
    <w:uiPriority w:val="1"/>
    <w:qFormat/>
    <w:rsid w:val="004878bf"/>
    <w:pPr>
      <w:widowControl w:val="false"/>
      <w:spacing w:lineRule="auto" w:line="240" w:before="0" w:after="0"/>
      <w:ind w:left="54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paragraph" w:styleId="TableParagraph" w:customStyle="1">
    <w:name w:val="Table Paragraph"/>
    <w:basedOn w:val="Normal"/>
    <w:uiPriority w:val="1"/>
    <w:qFormat/>
    <w:rsid w:val="004878bf"/>
    <w:pPr>
      <w:widowControl w:val="false"/>
      <w:spacing w:lineRule="auto" w:line="240" w:before="0" w:after="0"/>
      <w:jc w:val="center"/>
    </w:pPr>
    <w:rPr>
      <w:rFonts w:ascii="Times New Roman" w:hAnsi="Times New Roman" w:eastAsia="Times New Roman" w:cs="Times New Roman"/>
      <w:lang w:val="ru-RU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7d559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4878b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rlyatarussia.ru/library/29" TargetMode="External"/><Relationship Id="rId3" Type="http://schemas.openxmlformats.org/officeDocument/2006/relationships/hyperlink" Target="https://disk.yandex.ru/i/H" TargetMode="External"/><Relationship Id="rId4" Type="http://schemas.openxmlformats.org/officeDocument/2006/relationships/hyperlink" Target="https://disk.yandex.ru/i/HQghg12WMehcrg" TargetMode="External"/><Relationship Id="rId5" Type="http://schemas.openxmlformats.org/officeDocument/2006/relationships/hyperlink" Target="https://disk.yandex.ru/i/v3sGr4Q2-INR7A" TargetMode="External"/><Relationship Id="rId6" Type="http://schemas.openxmlformats.org/officeDocument/2006/relationships/hyperlink" Target="https://disk.yandex.ru/i/TwEDL8QqpIkLHw" TargetMode="External"/><Relationship Id="rId7" Type="http://schemas.openxmlformats.org/officeDocument/2006/relationships/hyperlink" Target="https://disk.yandex.ru/i/oBiFjtTTrDn83g" TargetMode="External"/><Relationship Id="rId8" Type="http://schemas.openxmlformats.org/officeDocument/2006/relationships/hyperlink" Target="https://orlyatarussia.ru/library/29" TargetMode="External"/><Relationship Id="rId9" Type="http://schemas.openxmlformats.org/officeDocument/2006/relationships/hyperlink" Target="https://disk.yandex.ru/i/hu1cqrRIiLCBYQ" TargetMode="External"/><Relationship Id="rId10" Type="http://schemas.openxmlformats.org/officeDocument/2006/relationships/hyperlink" Target="https://disk.yandex.ru/i/3AQfwsCJmfdbog" TargetMode="External"/><Relationship Id="rId11" Type="http://schemas.openxmlformats.org/officeDocument/2006/relationships/hyperlink" Target="https://disk.yandex.ru/i/wNgVlMGD-qlCVw" TargetMode="External"/><Relationship Id="rId12" Type="http://schemas.openxmlformats.org/officeDocument/2006/relationships/hyperlink" Target="https://disk.yandex.ru/d/jp77h4cAUA5hSQ" TargetMode="External"/><Relationship Id="rId13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disk.yandex.ru/i/5sdDV6FR4xmeiA" TargetMode="External"/><Relationship Id="rId15" Type="http://schemas.openxmlformats.org/officeDocument/2006/relationships/hyperlink" Target="https://orlyatarussia.ru/library/29" TargetMode="External"/><Relationship Id="rId16" Type="http://schemas.openxmlformats.org/officeDocument/2006/relationships/hyperlink" Target="https://disk.yandex.ru/i/plkvKvhTOXQi3Q" TargetMode="External"/><Relationship Id="rId17" Type="http://schemas.openxmlformats.org/officeDocument/2006/relationships/hyperlink" Target="https://disk.yandex.ru/d/I5K8yU8mw0zZvA" TargetMode="External"/><Relationship Id="rId18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i/h-IMgWFpajWOzg" TargetMode="External"/><Relationship Id="rId20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Hji8c1aTP2fpnQ" TargetMode="External"/><Relationship Id="rId23" Type="http://schemas.openxmlformats.org/officeDocument/2006/relationships/hyperlink" Target="https://disk.yandex.ru/i/5qBc7bmLrsROAQ" TargetMode="External"/><Relationship Id="rId24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disk.yandex.ru/i/4eXrBQbjSxzKLQ" TargetMode="External"/><Relationship Id="rId26" Type="http://schemas.openxmlformats.org/officeDocument/2006/relationships/hyperlink" Target="https://disk.yandex.ru/i/L3fQL4ZBJtcQIw" TargetMode="External"/><Relationship Id="rId27" Type="http://schemas.openxmlformats.org/officeDocument/2006/relationships/hyperlink" Target="https://orlyatarussia.ru/library/29" TargetMode="External"/><Relationship Id="rId28" Type="http://schemas.openxmlformats.org/officeDocument/2006/relationships/hyperlink" Target="http://www.multirussia.ru/index.php?id=34" TargetMode="External"/><Relationship Id="rId29" Type="http://schemas.openxmlformats.org/officeDocument/2006/relationships/hyperlink" Target="https://disk.yandex.ru/i/SPavXsOI-beiWg" TargetMode="External"/><Relationship Id="rId30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HQghg12WMehcrg" TargetMode="External"/><Relationship Id="rId33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s://disk.yandex.ru/i/6vKmOEimHyMqpg" TargetMode="External"/><Relationship Id="rId35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ePcdnBhjGIV2qw" TargetMode="External"/><Relationship Id="rId37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nsportal.ru/nachalnaya-shkola/raznoe/2023/06/08/orlyata-rossii-trek-erudit" TargetMode="External"/><Relationship Id="rId40" Type="http://schemas.openxmlformats.org/officeDocument/2006/relationships/hyperlink" Target="https://nsportal.ru/nachalnaya-shkola/raznoe/2023/06/08/orlyata-rossii-trek-erudit" TargetMode="External"/><Relationship Id="rId4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HtStTVg3Hu_A0Q" TargetMode="External"/><Relationship Id="rId44" Type="http://schemas.openxmlformats.org/officeDocument/2006/relationships/hyperlink" Target="https://podari-zhizn.ru/ru/give-help/pomoch-po-drugomu/korobka-hrabrosti" TargetMode="External"/><Relationship Id="rId45" Type="http://schemas.openxmlformats.org/officeDocument/2006/relationships/hyperlink" Target="https://podari-zhizn.ru/ru/give-help/pomoch-po-drugomu/korobka-hrabrosti" TargetMode="External"/><Relationship Id="rId46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disk.yandex.ru/i/-5WnFzicng7-3A" TargetMode="External"/><Relationship Id="rId48" Type="http://schemas.openxmlformats.org/officeDocument/2006/relationships/hyperlink" Target="https://disk.yandex.ru/i/-5WnFzicng7-3A" TargetMode="External"/><Relationship Id="rId49" Type="http://schemas.openxmlformats.org/officeDocument/2006/relationships/hyperlink" Target="https://disk.yandex.ru/i/-5WnFzicng7-3A" TargetMode="External"/><Relationship Id="rId50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disk.yandex.ru/i/4eXrBQbjSxzKLQ" TargetMode="External"/><Relationship Id="rId52" Type="http://schemas.openxmlformats.org/officeDocument/2006/relationships/hyperlink" Target="https://orlyatarussia.ru/library/29" TargetMode="External"/><Relationship Id="rId53" Type="http://schemas.openxmlformats.org/officeDocument/2006/relationships/hyperlink" Target="http://www.multirussia.ru/" TargetMode="External"/><Relationship Id="rId54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HQghg12WMehcrg" TargetMode="External"/><Relationship Id="rId57" Type="http://schemas.openxmlformats.org/officeDocument/2006/relationships/hyperlink" Target="https://disk.yandex.ru/i/8khbkWjO4b3cKA" TargetMode="External"/><Relationship Id="rId58" Type="http://schemas.openxmlformats.org/officeDocument/2006/relationships/hyperlink" Target="https://disk.yandex.ru/i/6vKmOEimHyMqpg" TargetMode="External"/><Relationship Id="rId59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disk.yandex.ru/i/0MnRn3ZmSw-Nrg" TargetMode="External"/><Relationship Id="rId61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disk.yandex.ru/i/ld3fzaKCzO7K2Q" TargetMode="External"/><Relationship Id="rId63" Type="http://schemas.openxmlformats.org/officeDocument/2006/relationships/hyperlink" Target="https://disk.yandex.ru/i/QGodL8ju4KKiig" TargetMode="External"/><Relationship Id="rId64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q3yCn-0lIYsMXw" TargetMode="External"/><Relationship Id="rId67" Type="http://schemas.openxmlformats.org/officeDocument/2006/relationships/hyperlink" Target="https://disk.yandex.ru/i/BzgvMqmh7TplMw" TargetMode="External"/><Relationship Id="rId68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5HKPpR3Cw408ng" TargetMode="External"/><Relationship Id="rId70" Type="http://schemas.openxmlformats.org/officeDocument/2006/relationships/hyperlink" Target="https://disk.yandex.ru/i/zWIkGfsKAGoEiw" TargetMode="External"/><Relationship Id="rId7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disk.yandex.ru/i/fmJIPguRXFAqcA" TargetMode="External"/><Relationship Id="rId73" Type="http://schemas.openxmlformats.org/officeDocument/2006/relationships/hyperlink" Target="https://orlyatarussia.ru/library/29" TargetMode="External"/><Relationship Id="rId74" Type="http://schemas.openxmlformats.org/officeDocument/2006/relationships/hyperlink" Target="http://www.multirussia.ru/index.php?id=34" TargetMode="External"/><Relationship Id="rId7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disk.yandex.ru/i/HQghg12WMehcrg" TargetMode="External"/><Relationship Id="rId78" Type="http://schemas.openxmlformats.org/officeDocument/2006/relationships/hyperlink" Target="https://disk.yandex.ru/i/8khbkWjO4b3cKA" TargetMode="External"/><Relationship Id="rId79" Type="http://schemas.openxmlformats.org/officeDocument/2006/relationships/hyperlink" Target="https://disk.yandex.ru/i/6vKmOEimHyMqpg" TargetMode="External"/><Relationship Id="rId80" Type="http://schemas.openxmlformats.org/officeDocument/2006/relationships/hyperlink" Target="https://orlyatarussia.ru/library/29" TargetMode="External"/><Relationship Id="rId81" Type="http://schemas.openxmlformats.org/officeDocument/2006/relationships/hyperlink" Target="https://disk.yandex.ru/i/0MnRn3ZmSw-Nrg" TargetMode="External"/><Relationship Id="rId82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QGodL8ju4KKiig" TargetMode="External"/><Relationship Id="rId85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disk.yandex.ru/i/q3yCn-0lIYsMXw" TargetMode="External"/><Relationship Id="rId88" Type="http://schemas.openxmlformats.org/officeDocument/2006/relationships/hyperlink" Target="https://disk.yandex.ru/i/BzgvMqmh7TplMw" TargetMode="External"/><Relationship Id="rId89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5HKPpR3Cw408ng" TargetMode="External"/><Relationship Id="rId91" Type="http://schemas.openxmlformats.org/officeDocument/2006/relationships/hyperlink" Target="https://disk.yandex.ru/i/zWIkGfsKAGoEiw" TargetMode="External"/><Relationship Id="rId9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disk.yandex.ru/i/fmJIPguRXFAqcA" TargetMode="External"/><Relationship Id="rId94" Type="http://schemas.openxmlformats.org/officeDocument/2006/relationships/hyperlink" Target="https://orlyatarussia.ru/library/29" TargetMode="External"/><Relationship Id="rId95" Type="http://schemas.openxmlformats.org/officeDocument/2006/relationships/hyperlink" Target="http://www.multirussia.ru/index.php?id=34" TargetMode="External"/><Relationship Id="rId9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orlyatarussia.ru/" TargetMode="External"/><Relationship Id="rId98" Type="http://schemas.openxmlformats.org/officeDocument/2006/relationships/hyperlink" Target="https://orlyatarussia.ru/library/?libraryRole=&#1059;&#1095;&#1080;&#1090;&#1077;&#1083;&#1100;" TargetMode="External"/><Relationship Id="rId99" Type="http://schemas.openxmlformats.org/officeDocument/2006/relationships/numbering" Target="numbering.xml"/><Relationship Id="rId100" Type="http://schemas.openxmlformats.org/officeDocument/2006/relationships/fontTable" Target="fontTable.xml"/><Relationship Id="rId101" Type="http://schemas.openxmlformats.org/officeDocument/2006/relationships/settings" Target="settings.xml"/><Relationship Id="rId102" Type="http://schemas.openxmlformats.org/officeDocument/2006/relationships/theme" Target="theme/theme1.xml"/><Relationship Id="rId10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4E71C-D32A-473B-A7E7-BB2B18FE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LibreOffice/24.2.2.2$Windows_X86_64 LibreOffice_project/d56cc158d8a96260b836f100ef4b4ef25d6f1a01</Application>
  <AppVersion>15.0000</AppVersion>
  <Pages>33</Pages>
  <Words>5257</Words>
  <Characters>38200</Characters>
  <CharactersWithSpaces>42945</CharactersWithSpaces>
  <Paragraphs>993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2024-06-04T08:26:00Z</dcterms:created>
  <dc:creator/>
  <dc:description/>
  <dc:language>ru-RU</dc:language>
  <cp:lastModifiedBy>Учитель</cp:lastModifiedBy>
  <dcterms:modified xsi:type="dcterms:W3CDTF">2024-11-01T06:00:00Z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