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75" w:rsidRPr="00E540C6" w:rsidRDefault="00E540C6" w:rsidP="00E540C6">
      <w:pPr>
        <w:spacing w:after="0" w:line="408" w:lineRule="auto"/>
        <w:ind w:left="120"/>
        <w:rPr>
          <w:lang w:val="ru-RU"/>
        </w:rPr>
      </w:pPr>
      <w:bookmarkStart w:id="0" w:name="block-48080659"/>
      <w:r w:rsidRPr="00E540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bookmarkStart w:id="1" w:name="1daf0687-6e77-4767-bd20-faa93a286c1e"/>
      <w:r w:rsidRPr="00E540C6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bookmarkStart w:id="2" w:name="376f88c6-ca39-4701-a475-1906b71b8839"/>
      <w:proofErr w:type="spellStart"/>
      <w:r w:rsidRPr="00E540C6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E540C6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r w:rsidRPr="00E540C6">
        <w:rPr>
          <w:rFonts w:ascii="Times New Roman" w:hAnsi="Times New Roman"/>
          <w:b/>
          <w:color w:val="000000"/>
          <w:sz w:val="28"/>
          <w:lang w:val="ru-RU"/>
        </w:rPr>
        <w:t xml:space="preserve">МОУ </w:t>
      </w:r>
      <w:r w:rsidR="0017542A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E540C6">
        <w:rPr>
          <w:rFonts w:ascii="Times New Roman" w:hAnsi="Times New Roman"/>
          <w:b/>
          <w:color w:val="000000"/>
          <w:sz w:val="28"/>
          <w:lang w:val="ru-RU"/>
        </w:rPr>
        <w:t>Ладва-</w:t>
      </w:r>
      <w:proofErr w:type="spellStart"/>
      <w:r w:rsidRPr="00E540C6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E540C6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  <w:r w:rsidR="0017542A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73D75" w:rsidRPr="00E540C6" w:rsidRDefault="00773D75">
      <w:pPr>
        <w:spacing w:after="0" w:line="408" w:lineRule="auto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E3F02" w:rsidTr="000D4161">
        <w:tc>
          <w:tcPr>
            <w:tcW w:w="3114" w:type="dxa"/>
          </w:tcPr>
          <w:p w:rsidR="00C53FFE" w:rsidRPr="0040209D" w:rsidRDefault="002E3F0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40C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E3F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</w:t>
            </w:r>
            <w:r w:rsidR="00E540C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едсовет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№1</w:t>
            </w:r>
          </w:p>
          <w:p w:rsidR="004E6975" w:rsidRDefault="00E540C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E3F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</w:p>
          <w:p w:rsidR="004E6975" w:rsidRDefault="00E540C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E3F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E3F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40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40C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540C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40C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 В.</w:t>
            </w:r>
          </w:p>
          <w:p w:rsidR="000E6D86" w:rsidRDefault="00E540C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E3F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E3F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r w:rsidRPr="00E540C6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40C6">
        <w:rPr>
          <w:rFonts w:ascii="Times New Roman" w:hAnsi="Times New Roman"/>
          <w:color w:val="000000"/>
          <w:sz w:val="28"/>
          <w:lang w:val="ru-RU"/>
        </w:rPr>
        <w:t xml:space="preserve"> 6341527)</w:t>
      </w: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r w:rsidRPr="00E540C6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773D75" w:rsidRPr="00E540C6" w:rsidRDefault="00E540C6">
      <w:pPr>
        <w:spacing w:after="0" w:line="408" w:lineRule="auto"/>
        <w:ind w:left="120"/>
        <w:jc w:val="center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3" w:name="bca6ae67-4d2d-4e32-bc34-46665ef54ab1"/>
      <w:r w:rsidRPr="00E540C6">
        <w:rPr>
          <w:rFonts w:ascii="Times New Roman" w:hAnsi="Times New Roman"/>
          <w:color w:val="000000"/>
          <w:sz w:val="28"/>
          <w:lang w:val="ru-RU"/>
        </w:rPr>
        <w:t xml:space="preserve">1-4 </w:t>
      </w:r>
      <w:bookmarkEnd w:id="3"/>
      <w:r w:rsidRPr="00E540C6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>
      <w:pPr>
        <w:spacing w:after="0"/>
        <w:ind w:left="120"/>
        <w:jc w:val="center"/>
        <w:rPr>
          <w:lang w:val="ru-RU"/>
        </w:rPr>
      </w:pPr>
    </w:p>
    <w:p w:rsidR="00773D75" w:rsidRPr="00E540C6" w:rsidRDefault="00773D75" w:rsidP="00E540C6">
      <w:pPr>
        <w:spacing w:after="0"/>
        <w:rPr>
          <w:lang w:val="ru-RU"/>
        </w:rPr>
      </w:pPr>
      <w:bookmarkStart w:id="4" w:name="_GoBack"/>
      <w:bookmarkEnd w:id="4"/>
    </w:p>
    <w:p w:rsidR="00773D75" w:rsidRPr="00E540C6" w:rsidRDefault="00E540C6" w:rsidP="00E540C6">
      <w:pPr>
        <w:spacing w:after="0"/>
        <w:ind w:left="120"/>
        <w:jc w:val="center"/>
        <w:rPr>
          <w:lang w:val="ru-RU"/>
        </w:rPr>
        <w:sectPr w:rsidR="00773D75" w:rsidRPr="00E540C6">
          <w:pgSz w:w="11906" w:h="16383"/>
          <w:pgMar w:top="1134" w:right="850" w:bottom="1134" w:left="1701" w:header="720" w:footer="720" w:gutter="0"/>
          <w:cols w:space="720"/>
        </w:sectPr>
      </w:pPr>
      <w:bookmarkStart w:id="5" w:name="6ab1eb93-624c-4a3c-8ab9-782244691022"/>
      <w:r w:rsidRPr="00E540C6">
        <w:rPr>
          <w:rFonts w:ascii="Times New Roman" w:hAnsi="Times New Roman"/>
          <w:b/>
          <w:color w:val="000000"/>
          <w:sz w:val="28"/>
          <w:lang w:val="ru-RU"/>
        </w:rPr>
        <w:t>Ладва-Ветка</w:t>
      </w:r>
      <w:bookmarkEnd w:id="5"/>
      <w:r w:rsidRPr="00E540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ea1d793b-9a34-4a01-9ad3-9c6072d29208"/>
      <w:r w:rsidRPr="00E540C6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6"/>
    </w:p>
    <w:p w:rsidR="00773D75" w:rsidRPr="00E540C6" w:rsidRDefault="00E540C6" w:rsidP="00E540C6">
      <w:pPr>
        <w:spacing w:after="0"/>
        <w:rPr>
          <w:lang w:val="ru-RU"/>
        </w:rPr>
      </w:pPr>
      <w:bookmarkStart w:id="7" w:name="block-48080660"/>
      <w:bookmarkEnd w:id="0"/>
      <w:r w:rsidRPr="00E540C6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773D75" w:rsidRDefault="00E540C6">
      <w:pPr>
        <w:spacing w:after="0"/>
        <w:ind w:left="120"/>
        <w:jc w:val="both"/>
      </w:pPr>
      <w:r w:rsidRPr="00E540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773D75" w:rsidRPr="00E540C6" w:rsidRDefault="00E540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40C6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"Разговоры о важном" является частью содержания внеурочной деятельности.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rPr>
          <w:lang w:val="ru-RU"/>
        </w:rPr>
        <w:sectPr w:rsidR="00773D75" w:rsidRPr="00E540C6">
          <w:pgSz w:w="11906" w:h="16383"/>
          <w:pgMar w:top="1134" w:right="850" w:bottom="1134" w:left="1701" w:header="720" w:footer="720" w:gutter="0"/>
          <w:cols w:space="720"/>
        </w:sectPr>
      </w:pPr>
    </w:p>
    <w:p w:rsidR="00773D75" w:rsidRPr="00E540C6" w:rsidRDefault="00E540C6">
      <w:pPr>
        <w:spacing w:after="0"/>
        <w:ind w:left="120"/>
        <w:rPr>
          <w:lang w:val="ru-RU"/>
        </w:rPr>
      </w:pPr>
      <w:bookmarkStart w:id="8" w:name="block-48080658"/>
      <w:bookmarkEnd w:id="7"/>
      <w:r w:rsidRPr="00E540C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творческие задания, выполнять которые предлагается вместе с родителями, другими членами семьи.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 w:rsidRPr="00E540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E540C6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E540C6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E540C6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E540C6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игра), </w:t>
      </w:r>
      <w:r w:rsidRPr="00E540C6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E540C6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Содержания занятий внеурочного курса.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Образ будущего. Ко Дню знаний. </w:t>
      </w:r>
      <w:r w:rsidRPr="00E540C6">
        <w:rPr>
          <w:rFonts w:ascii="Times New Roman" w:hAnsi="Times New Roman"/>
          <w:color w:val="333333"/>
          <w:sz w:val="28"/>
          <w:lang w:val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E540C6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E540C6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Дорогами России.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транспортной сферы России. Профессии, связанные с железнодорожным транспортом.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Путь зерна.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E540C6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E540C6">
        <w:rPr>
          <w:rFonts w:ascii="Times New Roman" w:hAnsi="Times New Roman"/>
          <w:color w:val="333333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День учителя. </w:t>
      </w:r>
      <w:r w:rsidRPr="00E540C6">
        <w:rPr>
          <w:rFonts w:ascii="Times New Roman" w:hAnsi="Times New Roman"/>
          <w:color w:val="333333"/>
          <w:sz w:val="28"/>
          <w:lang w:val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E540C6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E540C6">
        <w:rPr>
          <w:rFonts w:ascii="Times New Roman" w:hAnsi="Times New Roman"/>
          <w:b/>
          <w:color w:val="333333"/>
          <w:sz w:val="28"/>
          <w:lang w:val="ru-RU"/>
        </w:rPr>
        <w:t>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быть взрослым?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Быть взрослым – это нести ответственность за себя, своих близких и свою страну. Активная жизненная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Как создать крепкую семью. День отца. </w:t>
      </w:r>
      <w:r w:rsidRPr="00E540C6">
        <w:rPr>
          <w:rFonts w:ascii="Times New Roman" w:hAnsi="Times New Roman"/>
          <w:color w:val="333333"/>
          <w:sz w:val="28"/>
          <w:lang w:val="ru-RU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Гостеприимная Россия. </w:t>
      </w:r>
      <w:r w:rsidRPr="00E540C6">
        <w:rPr>
          <w:rFonts w:ascii="Times New Roman" w:hAnsi="Times New Roman"/>
          <w:color w:val="333333"/>
          <w:sz w:val="28"/>
          <w:lang w:val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Твой вклад в общее дело. </w:t>
      </w:r>
      <w:r w:rsidRPr="00E540C6">
        <w:rPr>
          <w:rFonts w:ascii="Times New Roman" w:hAnsi="Times New Roman"/>
          <w:color w:val="333333"/>
          <w:sz w:val="28"/>
          <w:lang w:val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 С заботой к себе и окружающим. </w:t>
      </w:r>
      <w:r w:rsidRPr="00E540C6">
        <w:rPr>
          <w:rFonts w:ascii="Times New Roman" w:hAnsi="Times New Roman"/>
          <w:color w:val="333333"/>
          <w:sz w:val="28"/>
          <w:lang w:val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День матери. </w:t>
      </w:r>
      <w:r w:rsidRPr="00E540C6">
        <w:rPr>
          <w:rFonts w:ascii="Times New Roman" w:hAnsi="Times New Roman"/>
          <w:color w:val="333333"/>
          <w:sz w:val="28"/>
          <w:lang w:val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Миссия-милосердие (ко Дню волонтёра).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E540C6">
        <w:rPr>
          <w:rFonts w:ascii="Times New Roman" w:hAnsi="Times New Roman"/>
          <w:color w:val="333333"/>
          <w:sz w:val="28"/>
          <w:lang w:val="ru-RU"/>
        </w:rPr>
        <w:t>Зооволонтёрство</w:t>
      </w:r>
      <w:proofErr w:type="spellEnd"/>
      <w:r w:rsidRPr="00E540C6">
        <w:rPr>
          <w:rFonts w:ascii="Times New Roman" w:hAnsi="Times New Roman"/>
          <w:color w:val="333333"/>
          <w:sz w:val="28"/>
          <w:lang w:val="ru-RU"/>
        </w:rPr>
        <w:t xml:space="preserve"> – возможность заботы и помощи животным.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Как пишут законы?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Для чего нужны законы? Как менялся свод российских законов от древних времён до наших дней. Законодательная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Одна страна – одни традиции. </w:t>
      </w:r>
      <w:r w:rsidRPr="00E540C6">
        <w:rPr>
          <w:rFonts w:ascii="Times New Roman" w:hAnsi="Times New Roman"/>
          <w:color w:val="333333"/>
          <w:sz w:val="28"/>
          <w:lang w:val="ru-RU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День российской печати. </w:t>
      </w:r>
      <w:r w:rsidRPr="00E540C6">
        <w:rPr>
          <w:rFonts w:ascii="Times New Roman" w:hAnsi="Times New Roman"/>
          <w:color w:val="333333"/>
          <w:sz w:val="28"/>
          <w:lang w:val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>День студента</w:t>
      </w:r>
      <w:r w:rsidRPr="00E540C6">
        <w:rPr>
          <w:rFonts w:ascii="Times New Roman" w:hAnsi="Times New Roman"/>
          <w:color w:val="333333"/>
          <w:sz w:val="28"/>
          <w:lang w:val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БРИКС (тема о международных отношениях).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широким кругом союзников и партнёров. Значение российской культуры для всего мира.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Бизнес и технологическое предпринимательство. </w:t>
      </w:r>
      <w:r w:rsidRPr="00E540C6">
        <w:rPr>
          <w:rFonts w:ascii="Times New Roman" w:hAnsi="Times New Roman"/>
          <w:color w:val="333333"/>
          <w:sz w:val="28"/>
          <w:lang w:val="ru-RU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E540C6">
        <w:rPr>
          <w:rFonts w:ascii="Times New Roman" w:hAnsi="Times New Roman"/>
          <w:color w:val="333333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E540C6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</w:t>
      </w:r>
      <w:r w:rsidRPr="00E540C6">
        <w:rPr>
          <w:rFonts w:ascii="Times New Roman" w:hAnsi="Times New Roman"/>
          <w:color w:val="333333"/>
          <w:sz w:val="28"/>
          <w:lang w:val="ru-RU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Международный женский день. </w:t>
      </w:r>
      <w:r w:rsidRPr="00E540C6">
        <w:rPr>
          <w:rFonts w:ascii="Times New Roman" w:hAnsi="Times New Roman"/>
          <w:color w:val="333333"/>
          <w:sz w:val="28"/>
          <w:lang w:val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Массовый спорт в России. </w:t>
      </w:r>
      <w:r w:rsidRPr="00E540C6">
        <w:rPr>
          <w:rFonts w:ascii="Times New Roman" w:hAnsi="Times New Roman"/>
          <w:color w:val="333333"/>
          <w:sz w:val="28"/>
          <w:lang w:val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День воссоединения Крыма и Севастополя с Россией. 100-летие Артека. </w:t>
      </w:r>
      <w:r w:rsidRPr="00E540C6">
        <w:rPr>
          <w:rFonts w:ascii="Times New Roman" w:hAnsi="Times New Roman"/>
          <w:color w:val="333333"/>
          <w:sz w:val="28"/>
          <w:lang w:val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 Служение творчеством. Зачем людям искусство? 185 лет со дня рождения П.И. Чайковского. </w:t>
      </w:r>
      <w:r w:rsidRPr="00E540C6">
        <w:rPr>
          <w:rFonts w:ascii="Times New Roman" w:hAnsi="Times New Roman"/>
          <w:color w:val="333333"/>
          <w:sz w:val="28"/>
          <w:lang w:val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любви к Отчизне. Патриот честно трудится, заботится о процветании своей страны, уважает её историю и культуру.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Герои космической отрасли. </w:t>
      </w:r>
      <w:r w:rsidRPr="00E540C6">
        <w:rPr>
          <w:rFonts w:ascii="Times New Roman" w:hAnsi="Times New Roman"/>
          <w:color w:val="333333"/>
          <w:sz w:val="28"/>
          <w:lang w:val="ru-RU"/>
        </w:rPr>
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Гражданская авиация России. </w:t>
      </w:r>
      <w:r w:rsidRPr="00E540C6">
        <w:rPr>
          <w:rFonts w:ascii="Times New Roman" w:hAnsi="Times New Roman"/>
          <w:color w:val="333333"/>
          <w:sz w:val="28"/>
          <w:lang w:val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Медицина России. </w:t>
      </w:r>
      <w:r w:rsidRPr="00E540C6">
        <w:rPr>
          <w:rFonts w:ascii="Times New Roman" w:hAnsi="Times New Roman"/>
          <w:color w:val="333333"/>
          <w:sz w:val="28"/>
          <w:lang w:val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E540C6">
        <w:rPr>
          <w:rFonts w:ascii="Times New Roman" w:hAnsi="Times New Roman"/>
          <w:color w:val="333333"/>
          <w:sz w:val="28"/>
          <w:lang w:val="ru-RU"/>
        </w:rPr>
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80-летие Победы в Великой Отечественной войне. </w:t>
      </w:r>
      <w:r w:rsidRPr="00E540C6">
        <w:rPr>
          <w:rFonts w:ascii="Times New Roman" w:hAnsi="Times New Roman"/>
          <w:color w:val="333333"/>
          <w:sz w:val="28"/>
          <w:lang w:val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Жизнь в Движении. </w:t>
      </w:r>
      <w:r w:rsidRPr="00E540C6">
        <w:rPr>
          <w:rFonts w:ascii="Times New Roman" w:hAnsi="Times New Roman"/>
          <w:color w:val="333333"/>
          <w:sz w:val="28"/>
          <w:lang w:val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E540C6">
      <w:pPr>
        <w:spacing w:after="0" w:line="360" w:lineRule="auto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E540C6">
        <w:rPr>
          <w:rFonts w:ascii="Times New Roman" w:hAnsi="Times New Roman"/>
          <w:color w:val="333333"/>
          <w:sz w:val="28"/>
          <w:lang w:val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rPr>
          <w:lang w:val="ru-RU"/>
        </w:rPr>
        <w:sectPr w:rsidR="00773D75" w:rsidRPr="00E540C6">
          <w:pgSz w:w="11906" w:h="16383"/>
          <w:pgMar w:top="1134" w:right="850" w:bottom="1134" w:left="1701" w:header="720" w:footer="720" w:gutter="0"/>
          <w:cols w:space="720"/>
        </w:sectPr>
      </w:pPr>
    </w:p>
    <w:p w:rsidR="00773D75" w:rsidRPr="00E540C6" w:rsidRDefault="00E540C6">
      <w:pPr>
        <w:spacing w:after="0"/>
        <w:ind w:left="120"/>
        <w:rPr>
          <w:lang w:val="ru-RU"/>
        </w:rPr>
      </w:pPr>
      <w:bookmarkStart w:id="9" w:name="block-48080662"/>
      <w:bookmarkEnd w:id="8"/>
      <w:r w:rsidRPr="00E540C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/>
        <w:ind w:left="120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540C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773D75" w:rsidRPr="00E540C6" w:rsidRDefault="00E540C6">
      <w:pPr>
        <w:spacing w:after="0"/>
        <w:ind w:firstLine="60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540C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/>
        <w:ind w:left="120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E540C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773D75" w:rsidRPr="00E540C6" w:rsidRDefault="00773D75">
      <w:pPr>
        <w:spacing w:after="0"/>
        <w:ind w:left="120"/>
        <w:rPr>
          <w:lang w:val="ru-RU"/>
        </w:rPr>
      </w:pP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</w:t>
      </w:r>
      <w:r w:rsidRPr="00E540C6">
        <w:rPr>
          <w:rFonts w:ascii="Times New Roman" w:hAnsi="Times New Roman"/>
          <w:color w:val="333333"/>
          <w:sz w:val="28"/>
          <w:lang w:val="ru-RU"/>
        </w:rPr>
        <w:lastRenderedPageBreak/>
        <w:t>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Музыка: знание основных жанров народной и профессиональной музыки.</w:t>
      </w:r>
    </w:p>
    <w:p w:rsidR="00773D75" w:rsidRPr="00E540C6" w:rsidRDefault="00E540C6">
      <w:pPr>
        <w:spacing w:after="0"/>
        <w:ind w:left="120"/>
        <w:jc w:val="both"/>
        <w:rPr>
          <w:lang w:val="ru-RU"/>
        </w:rPr>
      </w:pPr>
      <w:r w:rsidRPr="00E540C6">
        <w:rPr>
          <w:rFonts w:ascii="Times New Roman" w:hAnsi="Times New Roman"/>
          <w:color w:val="333333"/>
          <w:sz w:val="28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spacing w:after="0"/>
        <w:ind w:left="120"/>
        <w:jc w:val="both"/>
        <w:rPr>
          <w:lang w:val="ru-RU"/>
        </w:rPr>
      </w:pPr>
    </w:p>
    <w:p w:rsidR="00773D75" w:rsidRPr="00E540C6" w:rsidRDefault="00773D75">
      <w:pPr>
        <w:rPr>
          <w:lang w:val="ru-RU"/>
        </w:rPr>
        <w:sectPr w:rsidR="00773D75" w:rsidRPr="00E540C6">
          <w:pgSz w:w="11906" w:h="16383"/>
          <w:pgMar w:top="1134" w:right="850" w:bottom="1134" w:left="1701" w:header="720" w:footer="720" w:gutter="0"/>
          <w:cols w:space="720"/>
        </w:sectPr>
      </w:pPr>
    </w:p>
    <w:p w:rsidR="00773D75" w:rsidRDefault="00E540C6">
      <w:pPr>
        <w:spacing w:after="0"/>
        <w:ind w:left="120"/>
      </w:pPr>
      <w:bookmarkStart w:id="10" w:name="block-48080661"/>
      <w:bookmarkEnd w:id="9"/>
      <w:r w:rsidRPr="00E540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3D75" w:rsidRDefault="00E54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078"/>
        <w:gridCol w:w="1852"/>
        <w:gridCol w:w="2672"/>
        <w:gridCol w:w="2003"/>
        <w:gridCol w:w="2604"/>
      </w:tblGrid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социально значим, оказывает влияние на развитие образования членов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 – День 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Качества героя – человека, ценою собственной жизни и </w:t>
            </w:r>
            <w:proofErr w:type="gram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  <w:proofErr w:type="gram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[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2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80-летие Победы в Великой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3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D75" w:rsidRDefault="00773D75"/>
        </w:tc>
      </w:tr>
    </w:tbl>
    <w:p w:rsidR="00773D75" w:rsidRDefault="00773D75">
      <w:pPr>
        <w:sectPr w:rsidR="00773D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D75" w:rsidRDefault="00E54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142"/>
        <w:gridCol w:w="1862"/>
        <w:gridCol w:w="2672"/>
        <w:gridCol w:w="1923"/>
        <w:gridCol w:w="2604"/>
      </w:tblGrid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критического мышления. Необходимо уметь анализировать и оценивать информацию, распознавать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современными технологиями: роботами, информационными системами, цифровыми устройствами.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оказывает влияние на развитие образования членов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4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поддержку, проявлять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человека, ценою собственной жизни и </w:t>
            </w:r>
            <w:proofErr w:type="gram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  <w:proofErr w:type="gram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5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6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D75" w:rsidRDefault="00773D75"/>
        </w:tc>
      </w:tr>
    </w:tbl>
    <w:p w:rsidR="00773D75" w:rsidRDefault="00773D75">
      <w:pPr>
        <w:sectPr w:rsidR="00773D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D75" w:rsidRDefault="00E54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276"/>
        <w:gridCol w:w="1893"/>
        <w:gridCol w:w="2507"/>
        <w:gridCol w:w="1923"/>
        <w:gridCol w:w="2604"/>
      </w:tblGrid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 членов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7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целью знакомства с особенностями местной кухни и кулинарных традиций.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Как поздравить маму в её праздник – День матери?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самоотверженные и мужественные люди, которые любят свою Родину и трудятся во благо Отчизны. Качества героя – человека, ценою собственной жизни и </w:t>
            </w:r>
            <w:proofErr w:type="gram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  <w:proofErr w:type="gram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8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новых цифровых технологий там, где их раньше никогда не было.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9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0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D75" w:rsidRDefault="00773D75"/>
        </w:tc>
      </w:tr>
    </w:tbl>
    <w:p w:rsidR="00773D75" w:rsidRDefault="00773D75">
      <w:pPr>
        <w:sectPr w:rsidR="00773D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D75" w:rsidRDefault="00E540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142"/>
        <w:gridCol w:w="1862"/>
        <w:gridCol w:w="2672"/>
        <w:gridCol w:w="1923"/>
        <w:gridCol w:w="2604"/>
      </w:tblGrid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3D75" w:rsidRDefault="00773D75">
            <w:pPr>
              <w:spacing w:after="0"/>
              <w:ind w:left="135"/>
            </w:pPr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критического мышления. Необходимо уметь анализировать и оценивать информацию, распознавать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современными технологиями: роботами, информационными системами, цифровыми устройствами.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оказывает влияние на развитие образования членов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1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высшее звание Российской Федерации. Как поздравить маму в её праздник – День 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мужественные люди, которые любят свою Родину и трудятся во благо Отчизны. Качества героя – человека, ценою собственной жизни и </w:t>
            </w:r>
            <w:proofErr w:type="gramStart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  <w:proofErr w:type="gramEnd"/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2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</w:t>
            </w: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5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Способность слушать, воспринимать и понимать музыку. Россия – страна с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 Беседа с обучающимися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6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7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8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39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0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1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Pr="002E3F02" w:rsidRDefault="00E540C6">
            <w:pPr>
              <w:spacing w:after="0"/>
              <w:ind w:left="135"/>
              <w:rPr>
                <w:lang w:val="ru-RU"/>
              </w:rPr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2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</w:t>
            </w:r>
            <w:r w:rsidRPr="002E3F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3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73D75" w:rsidRDefault="002E3F02">
            <w:pPr>
              <w:spacing w:after="0"/>
              <w:ind w:left="135"/>
            </w:pPr>
            <w:hyperlink r:id="rId144">
              <w:r w:rsidR="00E540C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773D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3D75" w:rsidRPr="00E540C6" w:rsidRDefault="00E540C6">
            <w:pPr>
              <w:spacing w:after="0"/>
              <w:ind w:left="135"/>
              <w:rPr>
                <w:lang w:val="ru-RU"/>
              </w:rPr>
            </w:pPr>
            <w:r w:rsidRPr="00E540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773D75" w:rsidRDefault="00E540C6">
            <w:pPr>
              <w:spacing w:after="0"/>
              <w:ind w:left="135"/>
              <w:jc w:val="center"/>
            </w:pPr>
            <w:r w:rsidRPr="00E540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3D75" w:rsidRDefault="00773D75"/>
        </w:tc>
      </w:tr>
    </w:tbl>
    <w:p w:rsidR="00773D75" w:rsidRDefault="00773D75">
      <w:pPr>
        <w:sectPr w:rsidR="00773D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3D75" w:rsidRDefault="00773D75">
      <w:pPr>
        <w:sectPr w:rsidR="00773D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B1EBF" w:rsidRDefault="003B1EBF"/>
    <w:sectPr w:rsidR="003B1E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Segoe U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5458B"/>
    <w:multiLevelType w:val="multilevel"/>
    <w:tmpl w:val="54082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3D75"/>
    <w:rsid w:val="0017542A"/>
    <w:rsid w:val="002E3F02"/>
    <w:rsid w:val="003B1EBF"/>
    <w:rsid w:val="00773D75"/>
    <w:rsid w:val="00E5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D9B8"/>
  <w15:docId w15:val="{42D7C5B1-D9A2-4177-818C-FAF524C1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33" Type="http://schemas.openxmlformats.org/officeDocument/2006/relationships/hyperlink" Target="https://razgovor.edsoo.ru/" TargetMode="External"/><Relationship Id="rId13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23" Type="http://schemas.openxmlformats.org/officeDocument/2006/relationships/hyperlink" Target="https://razgovor.edsoo.ru/" TargetMode="External"/><Relationship Id="rId128" Type="http://schemas.openxmlformats.org/officeDocument/2006/relationships/hyperlink" Target="https://razgovor.edsoo.ru/" TargetMode="External"/><Relationship Id="rId14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hyperlink" Target="https://razgovor.edsoo.ru/" TargetMode="External"/><Relationship Id="rId134" Type="http://schemas.openxmlformats.org/officeDocument/2006/relationships/hyperlink" Target="https://razgovor.edsoo.ru/" TargetMode="External"/><Relationship Id="rId139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124" Type="http://schemas.openxmlformats.org/officeDocument/2006/relationships/hyperlink" Target="https://razgovor.edsoo.ru/" TargetMode="External"/><Relationship Id="rId129" Type="http://schemas.openxmlformats.org/officeDocument/2006/relationships/hyperlink" Target="https://razgovor.edsoo.ru/" TargetMode="External"/><Relationship Id="rId13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32" Type="http://schemas.openxmlformats.org/officeDocument/2006/relationships/hyperlink" Target="https://razgovor.edsoo.ru/" TargetMode="External"/><Relationship Id="rId140" Type="http://schemas.openxmlformats.org/officeDocument/2006/relationships/hyperlink" Target="https://razgovor.edsoo.ru/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hyperlink" Target="https://razgovor.edsoo.ru/" TargetMode="External"/><Relationship Id="rId12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122" Type="http://schemas.openxmlformats.org/officeDocument/2006/relationships/hyperlink" Target="https://razgovor.edsoo.ru/" TargetMode="External"/><Relationship Id="rId130" Type="http://schemas.openxmlformats.org/officeDocument/2006/relationships/hyperlink" Target="https://razgovor.edsoo.ru/" TargetMode="External"/><Relationship Id="rId135" Type="http://schemas.openxmlformats.org/officeDocument/2006/relationships/hyperlink" Target="https://razgovor.edsoo.ru/" TargetMode="External"/><Relationship Id="rId143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120" Type="http://schemas.openxmlformats.org/officeDocument/2006/relationships/hyperlink" Target="https://razgovor.edsoo.ru/" TargetMode="External"/><Relationship Id="rId125" Type="http://schemas.openxmlformats.org/officeDocument/2006/relationships/hyperlink" Target="https://razgovor.edsoo.ru/" TargetMode="External"/><Relationship Id="rId141" Type="http://schemas.openxmlformats.org/officeDocument/2006/relationships/hyperlink" Target="https://razgovor.edsoo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131" Type="http://schemas.openxmlformats.org/officeDocument/2006/relationships/hyperlink" Target="https://razgovor.edsoo.ru/" TargetMode="External"/><Relationship Id="rId136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26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121" Type="http://schemas.openxmlformats.org/officeDocument/2006/relationships/hyperlink" Target="https://razgovor.edsoo.ru/" TargetMode="External"/><Relationship Id="rId142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128</Pages>
  <Words>14898</Words>
  <Characters>84923</Characters>
  <Application>Microsoft Office Word</Application>
  <DocSecurity>0</DocSecurity>
  <Lines>707</Lines>
  <Paragraphs>199</Paragraphs>
  <ScaleCrop>false</ScaleCrop>
  <Company/>
  <LinksUpToDate>false</LinksUpToDate>
  <CharactersWithSpaces>99622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2024-10-29T06:45:00Z</dcterms:created>
  <dcterms:modified xsi:type="dcterms:W3CDTF">2024-10-30T11:44:00Z</dcterms:modified>
</cp:coreProperties>
</file>